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4667D" w14:textId="30A83378" w:rsidR="001B2AD3" w:rsidRPr="00FE293C" w:rsidRDefault="001B2AD3" w:rsidP="001B2AD3">
      <w:pPr>
        <w:jc w:val="both"/>
        <w:rPr>
          <w:rFonts w:ascii="Calibri" w:hAnsi="Calibri"/>
          <w:sz w:val="22"/>
          <w:szCs w:val="22"/>
          <w:lang w:val="sr-Cyrl-CS"/>
        </w:rPr>
      </w:pPr>
      <w:r w:rsidRPr="00B06280">
        <w:rPr>
          <w:rFonts w:ascii="Calibri" w:hAnsi="Calibri"/>
          <w:sz w:val="22"/>
          <w:szCs w:val="22"/>
          <w:lang w:val="sr-Cyrl-CS"/>
        </w:rPr>
        <w:t xml:space="preserve">На основу Решења о банкротству, које је донео стечајни судија Привредног суда у Краљеву Ст. </w:t>
      </w:r>
      <w:r w:rsidR="00354FBC">
        <w:rPr>
          <w:rFonts w:ascii="Calibri" w:hAnsi="Calibri"/>
          <w:sz w:val="22"/>
          <w:szCs w:val="22"/>
          <w:lang w:val="sr-Cyrl-CS"/>
        </w:rPr>
        <w:t>7</w:t>
      </w:r>
      <w:r w:rsidRPr="00B06280">
        <w:rPr>
          <w:rFonts w:ascii="Calibri" w:hAnsi="Calibri"/>
          <w:sz w:val="22"/>
          <w:szCs w:val="22"/>
          <w:lang w:val="sr-Cyrl-CS"/>
        </w:rPr>
        <w:t>/202</w:t>
      </w:r>
      <w:r w:rsidR="00354FBC">
        <w:rPr>
          <w:rFonts w:ascii="Calibri" w:hAnsi="Calibri"/>
          <w:sz w:val="22"/>
          <w:szCs w:val="22"/>
          <w:lang w:val="sr-Cyrl-CS"/>
        </w:rPr>
        <w:t>1</w:t>
      </w:r>
      <w:r w:rsidRPr="00B06280">
        <w:rPr>
          <w:rFonts w:ascii="Calibri" w:hAnsi="Calibri"/>
          <w:sz w:val="22"/>
          <w:szCs w:val="22"/>
          <w:lang w:val="sr-Cyrl-CS"/>
        </w:rPr>
        <w:t xml:space="preserve"> од </w:t>
      </w:r>
      <w:r w:rsidR="00354FBC">
        <w:rPr>
          <w:rFonts w:ascii="Calibri" w:hAnsi="Calibri"/>
          <w:sz w:val="22"/>
          <w:szCs w:val="22"/>
          <w:lang w:val="sr-Cyrl-CS"/>
        </w:rPr>
        <w:t>06.07</w:t>
      </w:r>
      <w:r w:rsidRPr="00B06280">
        <w:rPr>
          <w:rFonts w:ascii="Calibri" w:hAnsi="Calibri"/>
          <w:sz w:val="22"/>
          <w:szCs w:val="22"/>
          <w:lang w:val="sr-Cyrl-CS"/>
        </w:rPr>
        <w:t>.202</w:t>
      </w:r>
      <w:r w:rsidR="00354FBC">
        <w:rPr>
          <w:rFonts w:ascii="Calibri" w:hAnsi="Calibri"/>
          <w:sz w:val="22"/>
          <w:szCs w:val="22"/>
          <w:lang w:val="sr-Cyrl-CS"/>
        </w:rPr>
        <w:t>1</w:t>
      </w:r>
      <w:r w:rsidRPr="00B06280">
        <w:rPr>
          <w:rFonts w:ascii="Calibri" w:hAnsi="Calibri"/>
          <w:sz w:val="22"/>
          <w:szCs w:val="22"/>
          <w:lang w:val="sr-Cyrl-CS"/>
        </w:rPr>
        <w:t>. године, члана 133. Закона о стечају (“Сл.гласник РС” бр. 104/2009, 99/2011 – др.закон, 71/2012 – одлука УС, 83/2014, 113/2017, 44/2018 и 95/2018) као и поглавља III  Националног стандарда бр. 5 о начину и поступку уновчења имовине стечајног дужника (“Сл.гласник РС” бр. 62/2018)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  <w:r w:rsidRPr="00FE293C">
        <w:rPr>
          <w:rFonts w:ascii="Calibri" w:hAnsi="Calibri"/>
          <w:sz w:val="22"/>
          <w:szCs w:val="22"/>
          <w:lang w:val="sr-Cyrl-CS"/>
        </w:rPr>
        <w:t>стечајни управник стечајног дужника</w:t>
      </w:r>
    </w:p>
    <w:p w14:paraId="29AC680F" w14:textId="77777777" w:rsidR="001B2AD3" w:rsidRPr="00FE293C" w:rsidRDefault="001B2AD3" w:rsidP="001B2AD3">
      <w:pPr>
        <w:jc w:val="both"/>
        <w:rPr>
          <w:rFonts w:ascii="Calibri" w:hAnsi="Calibri"/>
          <w:sz w:val="22"/>
          <w:szCs w:val="22"/>
          <w:lang w:val="sr-Cyrl-CS"/>
        </w:rPr>
      </w:pPr>
    </w:p>
    <w:p w14:paraId="1054CE23" w14:textId="77777777" w:rsidR="00354FBC" w:rsidRDefault="00354FBC" w:rsidP="001B2AD3">
      <w:pPr>
        <w:jc w:val="center"/>
        <w:rPr>
          <w:rFonts w:asciiTheme="minorHAnsi" w:hAnsiTheme="minorHAnsi"/>
          <w:b/>
          <w:sz w:val="22"/>
          <w:szCs w:val="22"/>
          <w:lang w:val="sr-Cyrl-RS"/>
        </w:rPr>
      </w:pPr>
      <w:r w:rsidRPr="00354FBC">
        <w:rPr>
          <w:rFonts w:asciiTheme="minorHAnsi" w:hAnsiTheme="minorHAnsi"/>
          <w:b/>
          <w:sz w:val="22"/>
          <w:szCs w:val="22"/>
          <w:lang w:val="sr-Cyrl-RS"/>
        </w:rPr>
        <w:t xml:space="preserve">Привредно друштво за сервис и производњу комуналне опреме </w:t>
      </w:r>
    </w:p>
    <w:p w14:paraId="5620C617" w14:textId="5B9F7B94" w:rsidR="001B2AD3" w:rsidRDefault="00354FBC" w:rsidP="001B2AD3">
      <w:pPr>
        <w:jc w:val="center"/>
        <w:rPr>
          <w:rFonts w:asciiTheme="minorHAnsi" w:hAnsiTheme="minorHAnsi"/>
          <w:b/>
          <w:sz w:val="22"/>
          <w:szCs w:val="22"/>
          <w:lang w:val="sr-Cyrl-RS"/>
        </w:rPr>
      </w:pPr>
      <w:r w:rsidRPr="00354FBC">
        <w:rPr>
          <w:rFonts w:asciiTheme="minorHAnsi" w:hAnsiTheme="minorHAnsi"/>
          <w:b/>
          <w:sz w:val="22"/>
          <w:szCs w:val="22"/>
          <w:lang w:val="sr-Cyrl-RS"/>
        </w:rPr>
        <w:t>СЕРВИС СЕКОМ-КВ доо Крушевац – у стечају</w:t>
      </w:r>
    </w:p>
    <w:p w14:paraId="425C4223" w14:textId="79614653" w:rsidR="001B2AD3" w:rsidRPr="001924FB" w:rsidRDefault="00354FBC" w:rsidP="00354FBC">
      <w:pPr>
        <w:jc w:val="center"/>
        <w:rPr>
          <w:rFonts w:asciiTheme="minorHAnsi" w:hAnsiTheme="minorHAnsi"/>
          <w:b/>
          <w:sz w:val="22"/>
          <w:szCs w:val="22"/>
          <w:lang w:val="sr-Cyrl-RS"/>
        </w:rPr>
      </w:pPr>
      <w:r>
        <w:rPr>
          <w:rFonts w:asciiTheme="minorHAnsi" w:hAnsiTheme="minorHAnsi"/>
          <w:b/>
          <w:sz w:val="22"/>
          <w:szCs w:val="22"/>
          <w:lang w:val="sr-Cyrl-RS"/>
        </w:rPr>
        <w:t xml:space="preserve">ул. </w:t>
      </w:r>
      <w:r w:rsidRPr="00354FBC">
        <w:rPr>
          <w:rFonts w:asciiTheme="minorHAnsi" w:hAnsiTheme="minorHAnsi"/>
          <w:b/>
          <w:sz w:val="22"/>
          <w:szCs w:val="22"/>
          <w:lang w:val="sr-Cyrl-RS"/>
        </w:rPr>
        <w:t>Бријанова 42, Крушевац</w:t>
      </w:r>
      <w:r>
        <w:rPr>
          <w:rFonts w:asciiTheme="minorHAnsi" w:hAnsiTheme="minorHAnsi"/>
          <w:b/>
          <w:sz w:val="22"/>
          <w:szCs w:val="22"/>
          <w:lang w:val="sr-Cyrl-RS"/>
        </w:rPr>
        <w:t xml:space="preserve">, мат. број </w:t>
      </w:r>
      <w:r w:rsidRPr="00354FBC">
        <w:rPr>
          <w:rFonts w:asciiTheme="minorHAnsi" w:hAnsiTheme="minorHAnsi"/>
          <w:b/>
          <w:sz w:val="22"/>
          <w:szCs w:val="22"/>
          <w:lang w:val="sr-Cyrl-RS"/>
        </w:rPr>
        <w:t>20896493</w:t>
      </w:r>
      <w:r>
        <w:rPr>
          <w:rFonts w:asciiTheme="minorHAnsi" w:hAnsiTheme="minorHAnsi"/>
          <w:b/>
          <w:sz w:val="22"/>
          <w:szCs w:val="22"/>
          <w:lang w:val="sr-Cyrl-RS"/>
        </w:rPr>
        <w:t xml:space="preserve">, </w:t>
      </w:r>
      <w:r w:rsidRPr="00354FBC">
        <w:rPr>
          <w:rFonts w:asciiTheme="minorHAnsi" w:hAnsiTheme="minorHAnsi"/>
          <w:b/>
          <w:sz w:val="22"/>
          <w:szCs w:val="22"/>
          <w:lang w:val="sr-Cyrl-RS"/>
        </w:rPr>
        <w:t>ПИБ</w:t>
      </w:r>
      <w:r>
        <w:rPr>
          <w:rFonts w:asciiTheme="minorHAnsi" w:hAnsiTheme="minorHAnsi"/>
          <w:b/>
          <w:sz w:val="22"/>
          <w:szCs w:val="22"/>
          <w:lang w:val="sr-Cyrl-RS"/>
        </w:rPr>
        <w:t xml:space="preserve"> </w:t>
      </w:r>
      <w:r w:rsidRPr="00354FBC">
        <w:rPr>
          <w:rFonts w:asciiTheme="minorHAnsi" w:hAnsiTheme="minorHAnsi"/>
          <w:b/>
          <w:sz w:val="22"/>
          <w:szCs w:val="22"/>
          <w:lang w:val="sr-Cyrl-RS"/>
        </w:rPr>
        <w:t>107914750</w:t>
      </w:r>
    </w:p>
    <w:p w14:paraId="68621420" w14:textId="77777777" w:rsidR="001B2AD3" w:rsidRPr="00FE293C" w:rsidRDefault="001B2AD3" w:rsidP="001B2AD3">
      <w:pPr>
        <w:jc w:val="center"/>
        <w:rPr>
          <w:rFonts w:ascii="Calibri" w:hAnsi="Calibri"/>
          <w:sz w:val="22"/>
          <w:szCs w:val="22"/>
          <w:lang w:val="sr-Cyrl-CS"/>
        </w:rPr>
      </w:pPr>
    </w:p>
    <w:p w14:paraId="15AB008B" w14:textId="77777777" w:rsidR="001B2AD3" w:rsidRPr="00FE293C" w:rsidRDefault="001B2AD3" w:rsidP="001B2AD3">
      <w:pPr>
        <w:jc w:val="center"/>
        <w:rPr>
          <w:rFonts w:ascii="Calibri" w:hAnsi="Calibri"/>
          <w:b/>
          <w:sz w:val="22"/>
          <w:szCs w:val="22"/>
          <w:lang w:val="sr-Cyrl-CS"/>
        </w:rPr>
      </w:pPr>
      <w:r w:rsidRPr="00FE293C">
        <w:rPr>
          <w:rFonts w:ascii="Calibri" w:hAnsi="Calibri"/>
          <w:b/>
          <w:sz w:val="22"/>
          <w:szCs w:val="22"/>
          <w:lang w:val="sr-Cyrl-CS"/>
        </w:rPr>
        <w:t>ОГЛАШАВА</w:t>
      </w:r>
    </w:p>
    <w:p w14:paraId="5C40A412" w14:textId="36826190" w:rsidR="001B2AD3" w:rsidRDefault="00354FBC" w:rsidP="001B2AD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>
        <w:rPr>
          <w:rFonts w:asciiTheme="minorHAnsi" w:hAnsiTheme="minorHAnsi"/>
          <w:b/>
          <w:sz w:val="22"/>
          <w:szCs w:val="22"/>
          <w:lang w:val="sr-Cyrl-CS"/>
        </w:rPr>
        <w:t>појединачну продају покретне имовине</w:t>
      </w:r>
    </w:p>
    <w:p w14:paraId="36E31CA2" w14:textId="77777777" w:rsidR="001B2AD3" w:rsidRPr="00FE293C" w:rsidRDefault="001B2AD3" w:rsidP="001B2AD3">
      <w:pPr>
        <w:jc w:val="center"/>
        <w:rPr>
          <w:rFonts w:ascii="Calibri" w:hAnsi="Calibri"/>
          <w:b/>
          <w:sz w:val="22"/>
          <w:szCs w:val="22"/>
          <w:lang w:val="sr-Cyrl-CS"/>
        </w:rPr>
      </w:pPr>
      <w:r>
        <w:rPr>
          <w:rFonts w:asciiTheme="minorHAnsi" w:hAnsiTheme="minorHAnsi"/>
          <w:b/>
          <w:sz w:val="22"/>
          <w:szCs w:val="22"/>
          <w:lang w:val="sr-Cyrl-CS"/>
        </w:rPr>
        <w:t>јавним надметањем</w:t>
      </w:r>
    </w:p>
    <w:p w14:paraId="41CE4160" w14:textId="77777777" w:rsidR="001B2AD3" w:rsidRPr="00FE293C" w:rsidRDefault="001B2AD3" w:rsidP="001B2AD3">
      <w:pPr>
        <w:jc w:val="both"/>
        <w:rPr>
          <w:rFonts w:ascii="Calibri" w:hAnsi="Calibri"/>
          <w:b/>
          <w:sz w:val="22"/>
          <w:szCs w:val="22"/>
          <w:lang w:val="sr-Cyrl-CS"/>
        </w:rPr>
      </w:pPr>
    </w:p>
    <w:p w14:paraId="20AEE781" w14:textId="171C97D0" w:rsidR="001B2AD3" w:rsidRDefault="001B2AD3" w:rsidP="001B2AD3">
      <w:pPr>
        <w:jc w:val="both"/>
        <w:rPr>
          <w:rFonts w:ascii="Calibri" w:hAnsi="Calibri"/>
          <w:sz w:val="22"/>
          <w:szCs w:val="22"/>
          <w:lang w:val="sr-Cyrl-CS"/>
        </w:rPr>
      </w:pPr>
      <w:r w:rsidRPr="00FE293C">
        <w:rPr>
          <w:rFonts w:ascii="Calibri" w:hAnsi="Calibri"/>
          <w:sz w:val="22"/>
          <w:szCs w:val="22"/>
          <w:lang w:val="sr-Cyrl-CS"/>
        </w:rPr>
        <w:t>Предмет продаје:</w:t>
      </w:r>
    </w:p>
    <w:p w14:paraId="3EF8B911" w14:textId="77777777" w:rsidR="00354FBC" w:rsidRDefault="00354FBC" w:rsidP="001B2AD3">
      <w:pPr>
        <w:jc w:val="both"/>
        <w:rPr>
          <w:rFonts w:ascii="Calibri" w:hAnsi="Calibri"/>
          <w:sz w:val="22"/>
          <w:szCs w:val="22"/>
          <w:lang w:val="sr-Cyrl-CS"/>
        </w:rPr>
      </w:pPr>
    </w:p>
    <w:p w14:paraId="7BDF10EF" w14:textId="36516F98" w:rsidR="00C22367" w:rsidRPr="00354FBC" w:rsidRDefault="00354FBC" w:rsidP="00763EB2">
      <w:pPr>
        <w:jc w:val="both"/>
        <w:rPr>
          <w:rFonts w:ascii="Calibri" w:hAnsi="Calibri" w:cs="Calibri"/>
          <w:bCs/>
          <w:sz w:val="22"/>
          <w:szCs w:val="22"/>
          <w:lang w:val="sr-Cyrl-CS"/>
        </w:rPr>
      </w:pPr>
      <w:r w:rsidRPr="00354FBC">
        <w:rPr>
          <w:rFonts w:ascii="Calibri" w:hAnsi="Calibri"/>
          <w:bCs/>
          <w:sz w:val="22"/>
          <w:szCs w:val="22"/>
          <w:lang w:val="sr-Cyrl-CS"/>
        </w:rPr>
        <w:t xml:space="preserve">А. </w:t>
      </w:r>
      <w:r w:rsidR="00A95ED1">
        <w:rPr>
          <w:rFonts w:ascii="Calibri" w:hAnsi="Calibri"/>
          <w:bCs/>
          <w:sz w:val="22"/>
          <w:szCs w:val="22"/>
          <w:lang w:val="sr-Cyrl-CS"/>
        </w:rPr>
        <w:t xml:space="preserve">Покретна имвина  - </w:t>
      </w:r>
      <w:r w:rsidRPr="00354FBC">
        <w:rPr>
          <w:rFonts w:ascii="Calibri" w:hAnsi="Calibri"/>
          <w:bCs/>
          <w:sz w:val="22"/>
          <w:szCs w:val="22"/>
          <w:lang w:val="sr-Cyrl-CS"/>
        </w:rPr>
        <w:t>ВОЗИЛА која се налазе на локацији у Крушевцу, ул. Јасички пут бб.</w:t>
      </w:r>
    </w:p>
    <w:tbl>
      <w:tblPr>
        <w:tblW w:w="10030" w:type="dxa"/>
        <w:jc w:val="center"/>
        <w:tblLook w:val="04A0" w:firstRow="1" w:lastRow="0" w:firstColumn="1" w:lastColumn="0" w:noHBand="0" w:noVBand="1"/>
      </w:tblPr>
      <w:tblGrid>
        <w:gridCol w:w="857"/>
        <w:gridCol w:w="1705"/>
        <w:gridCol w:w="2009"/>
        <w:gridCol w:w="1939"/>
        <w:gridCol w:w="1290"/>
        <w:gridCol w:w="1134"/>
        <w:gridCol w:w="1096"/>
      </w:tblGrid>
      <w:tr w:rsidR="00A42138" w:rsidRPr="00F634EA" w14:paraId="56E620D9" w14:textId="74A6EDD7" w:rsidTr="00A42138">
        <w:trPr>
          <w:trHeight w:val="601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E56B" w14:textId="77777777" w:rsidR="00A42138" w:rsidRPr="00F634EA" w:rsidRDefault="00A42138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Целина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1369" w14:textId="77777777" w:rsidR="00A42138" w:rsidRPr="00F634EA" w:rsidRDefault="00A42138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Назив</w:t>
            </w:r>
            <w:proofErr w:type="spellEnd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имовине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42CE" w14:textId="77777777" w:rsidR="00A42138" w:rsidRPr="00F634EA" w:rsidRDefault="00A42138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Шасија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D0DF" w14:textId="77777777" w:rsidR="00A42138" w:rsidRPr="00F634EA" w:rsidRDefault="00A42138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Мотор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D48C" w14:textId="2394F652" w:rsidR="00A42138" w:rsidRPr="00A42138" w:rsidRDefault="00A42138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Г</w:t>
            </w: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одина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 производње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0F6A0" w14:textId="5071265A" w:rsidR="00A42138" w:rsidRPr="00F634EA" w:rsidRDefault="00A42138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Почетна цена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 (РСД)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4FA9" w14:textId="4EB5238A" w:rsidR="00A42138" w:rsidRPr="00A42138" w:rsidRDefault="00A42138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Депозит</w:t>
            </w:r>
          </w:p>
        </w:tc>
      </w:tr>
      <w:tr w:rsidR="00A42138" w:rsidRPr="00F634EA" w14:paraId="10AD7B96" w14:textId="579FD84A" w:rsidTr="00A42138">
        <w:trPr>
          <w:trHeight w:val="915"/>
          <w:jc w:val="center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197F" w14:textId="77777777" w:rsidR="00A42138" w:rsidRPr="00F634EA" w:rsidRDefault="00A42138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EFDC" w14:textId="5AE68FC5" w:rsidR="00A42138" w:rsidRPr="00A95ED1" w:rsidRDefault="00A42138" w:rsidP="00A4213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Шкода</w:t>
            </w:r>
            <w:proofErr w:type="spellEnd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ФАБИА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, (н</w:t>
            </w: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еисправна</w:t>
            </w:r>
            <w:proofErr w:type="spellEnd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нерегистрована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9ABF" w14:textId="77777777" w:rsidR="00A42138" w:rsidRPr="00F634EA" w:rsidRDefault="00A42138" w:rsidP="00A421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TMBPY16YX64576156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5E57" w14:textId="77777777" w:rsidR="00A42138" w:rsidRPr="00F634EA" w:rsidRDefault="00A42138" w:rsidP="00A421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без</w:t>
            </w:r>
            <w:proofErr w:type="spellEnd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мотора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F7FC" w14:textId="77777777" w:rsidR="00A42138" w:rsidRPr="00F634EA" w:rsidRDefault="00A42138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6A39" w14:textId="6B402F65" w:rsidR="00A42138" w:rsidRPr="00A95ED1" w:rsidRDefault="00A42138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25.000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97D2E" w14:textId="5416CD16" w:rsidR="00A42138" w:rsidRPr="00A42138" w:rsidRDefault="00A42138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A42138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  <w:r w:rsidRPr="00A42138">
              <w:rPr>
                <w:rFonts w:asciiTheme="minorHAnsi" w:hAnsiTheme="minorHAnsi" w:cstheme="minorHAnsi"/>
                <w:sz w:val="20"/>
                <w:szCs w:val="20"/>
              </w:rPr>
              <w:t>000</w:t>
            </w:r>
          </w:p>
        </w:tc>
      </w:tr>
      <w:tr w:rsidR="00A42138" w:rsidRPr="00F634EA" w14:paraId="43DF80A1" w14:textId="7A840F92" w:rsidTr="00A42138">
        <w:trPr>
          <w:trHeight w:val="450"/>
          <w:jc w:val="center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DDDD" w14:textId="77777777" w:rsidR="00A42138" w:rsidRPr="00F634EA" w:rsidRDefault="00A42138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6637" w14:textId="77777777" w:rsidR="00A42138" w:rsidRPr="00F634EA" w:rsidRDefault="00A42138" w:rsidP="00A421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Рено</w:t>
            </w:r>
            <w:proofErr w:type="spellEnd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Кангу</w:t>
            </w:r>
            <w:proofErr w:type="spellEnd"/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C979" w14:textId="77777777" w:rsidR="00A42138" w:rsidRPr="00F634EA" w:rsidRDefault="00A42138" w:rsidP="00A421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VF1FC0NAF28907205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1E52" w14:textId="77777777" w:rsidR="00A42138" w:rsidRPr="00F634EA" w:rsidRDefault="00A42138" w:rsidP="00A421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F8QP632C375951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F0D4" w14:textId="77777777" w:rsidR="00A42138" w:rsidRPr="00F634EA" w:rsidRDefault="00A42138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C1F9" w14:textId="5B4D96C8" w:rsidR="00A42138" w:rsidRPr="00A95ED1" w:rsidRDefault="00A42138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35.000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64748" w14:textId="3EC6AEAC" w:rsidR="00A42138" w:rsidRPr="00A42138" w:rsidRDefault="00A42138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A42138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  <w:r w:rsidRPr="00A42138">
              <w:rPr>
                <w:rFonts w:asciiTheme="minorHAnsi" w:hAnsiTheme="minorHAnsi" w:cstheme="minorHAnsi"/>
                <w:sz w:val="20"/>
                <w:szCs w:val="20"/>
              </w:rPr>
              <w:t>000</w:t>
            </w:r>
          </w:p>
        </w:tc>
      </w:tr>
      <w:tr w:rsidR="00A42138" w:rsidRPr="00F634EA" w14:paraId="75AA7D0C" w14:textId="03F956B9" w:rsidTr="00A42138">
        <w:trPr>
          <w:trHeight w:val="450"/>
          <w:jc w:val="center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7B00" w14:textId="77777777" w:rsidR="00A42138" w:rsidRPr="00F634EA" w:rsidRDefault="00A42138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9906" w14:textId="77777777" w:rsidR="00A42138" w:rsidRPr="00F634EA" w:rsidRDefault="00A42138" w:rsidP="00A421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Форд</w:t>
            </w:r>
            <w:proofErr w:type="spellEnd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Транзит</w:t>
            </w:r>
            <w:proofErr w:type="spellEnd"/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8F34" w14:textId="77777777" w:rsidR="00A42138" w:rsidRPr="00F634EA" w:rsidRDefault="00A42138" w:rsidP="00A421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WF0CXXTTFC3L06592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B314" w14:textId="77777777" w:rsidR="00A42138" w:rsidRPr="00F634EA" w:rsidRDefault="00A42138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E367" w14:textId="77777777" w:rsidR="00A42138" w:rsidRPr="00F634EA" w:rsidRDefault="00A42138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B7CB" w14:textId="7AC3AFCE" w:rsidR="00A42138" w:rsidRPr="00A95ED1" w:rsidRDefault="00A42138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237.500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0A837" w14:textId="7A74D48E" w:rsidR="00A42138" w:rsidRPr="00A42138" w:rsidRDefault="00A42138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A42138">
              <w:rPr>
                <w:rFonts w:asciiTheme="minorHAnsi" w:hAnsiTheme="minorHAnsi" w:cstheme="minorHAnsi"/>
                <w:sz w:val="20"/>
                <w:szCs w:val="20"/>
              </w:rPr>
              <w:t>95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  <w:r w:rsidRPr="00A42138">
              <w:rPr>
                <w:rFonts w:asciiTheme="minorHAnsi" w:hAnsiTheme="minorHAnsi" w:cstheme="minorHAnsi"/>
                <w:sz w:val="20"/>
                <w:szCs w:val="20"/>
              </w:rPr>
              <w:t>000</w:t>
            </w:r>
          </w:p>
        </w:tc>
      </w:tr>
      <w:tr w:rsidR="00A42138" w:rsidRPr="00F634EA" w14:paraId="1CA06E19" w14:textId="55C1F183" w:rsidTr="00A42138">
        <w:trPr>
          <w:trHeight w:val="720"/>
          <w:jc w:val="center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25FA" w14:textId="77777777" w:rsidR="00A42138" w:rsidRPr="00F634EA" w:rsidRDefault="00A42138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C1F6" w14:textId="46DAAB86" w:rsidR="00A42138" w:rsidRPr="00A42138" w:rsidRDefault="00A42138" w:rsidP="00A4213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Фап</w:t>
            </w:r>
            <w:proofErr w:type="spellEnd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1213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MERCEDES 42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 (</w:t>
            </w: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нерегистрован</w:t>
            </w:r>
            <w:proofErr w:type="spellEnd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без</w:t>
            </w:r>
            <w:proofErr w:type="spellEnd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надоградње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C626" w14:textId="77777777" w:rsidR="00A42138" w:rsidRPr="00F634EA" w:rsidRDefault="00A42138" w:rsidP="00A421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36700513004637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6616" w14:textId="77777777" w:rsidR="00A42138" w:rsidRPr="00F634EA" w:rsidRDefault="00A42138" w:rsidP="00A421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ОМ36791010006096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425E" w14:textId="77777777" w:rsidR="00A42138" w:rsidRPr="00F634EA" w:rsidRDefault="00A42138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EAF6" w14:textId="1994F883" w:rsidR="00A42138" w:rsidRPr="00A95ED1" w:rsidRDefault="00A42138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90.000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B1CE3" w14:textId="773E53AB" w:rsidR="00A42138" w:rsidRPr="00A42138" w:rsidRDefault="00A42138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A42138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  <w:r w:rsidRPr="00A42138">
              <w:rPr>
                <w:rFonts w:asciiTheme="minorHAnsi" w:hAnsiTheme="minorHAnsi" w:cstheme="minorHAnsi"/>
                <w:sz w:val="20"/>
                <w:szCs w:val="20"/>
              </w:rPr>
              <w:t>000</w:t>
            </w:r>
          </w:p>
        </w:tc>
      </w:tr>
      <w:tr w:rsidR="00A42138" w:rsidRPr="00F634EA" w14:paraId="388CE5FD" w14:textId="1E6FF254" w:rsidTr="00A42138">
        <w:trPr>
          <w:trHeight w:val="722"/>
          <w:jc w:val="center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882D" w14:textId="77777777" w:rsidR="00A42138" w:rsidRPr="00F634EA" w:rsidRDefault="00A42138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110B" w14:textId="65DFDC30" w:rsidR="00A42138" w:rsidRPr="00A42138" w:rsidRDefault="00A42138" w:rsidP="00A4213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РЕНО </w:t>
            </w: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Понтичели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, т</w:t>
            </w: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еретно</w:t>
            </w:r>
            <w:proofErr w:type="spellEnd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специјално</w:t>
            </w:r>
            <w:proofErr w:type="spellEnd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возило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-смећар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0FFC" w14:textId="77777777" w:rsidR="00A42138" w:rsidRPr="00F634EA" w:rsidRDefault="00A42138" w:rsidP="00A421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VJYVB210U00100116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0F43" w14:textId="77777777" w:rsidR="00A42138" w:rsidRPr="00F634EA" w:rsidRDefault="00A42138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83M0267216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5994" w14:textId="77777777" w:rsidR="00A42138" w:rsidRPr="00F634EA" w:rsidRDefault="00A42138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4D3F" w14:textId="492CAE2B" w:rsidR="00A42138" w:rsidRPr="00A95ED1" w:rsidRDefault="00A42138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325.000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04D64" w14:textId="3EDA8CF8" w:rsidR="00A42138" w:rsidRPr="00A42138" w:rsidRDefault="00A42138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A42138">
              <w:rPr>
                <w:rFonts w:asciiTheme="minorHAnsi" w:hAnsiTheme="minorHAnsi" w:cstheme="minorHAnsi"/>
                <w:sz w:val="20"/>
                <w:szCs w:val="20"/>
              </w:rPr>
              <w:t>130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  <w:r w:rsidRPr="00A42138">
              <w:rPr>
                <w:rFonts w:asciiTheme="minorHAnsi" w:hAnsiTheme="minorHAnsi" w:cstheme="minorHAnsi"/>
                <w:sz w:val="20"/>
                <w:szCs w:val="20"/>
              </w:rPr>
              <w:t>000</w:t>
            </w:r>
          </w:p>
        </w:tc>
      </w:tr>
    </w:tbl>
    <w:p w14:paraId="208B66E7" w14:textId="77777777" w:rsidR="008F3285" w:rsidRDefault="008F3285" w:rsidP="00763EB2">
      <w:pPr>
        <w:jc w:val="both"/>
        <w:rPr>
          <w:rFonts w:ascii="Calibri" w:hAnsi="Calibri"/>
          <w:sz w:val="22"/>
          <w:szCs w:val="22"/>
          <w:lang w:val="sr-Cyrl-CS"/>
        </w:rPr>
      </w:pPr>
    </w:p>
    <w:p w14:paraId="44B050FF" w14:textId="77777777" w:rsidR="00A95ED1" w:rsidRPr="00354FBC" w:rsidRDefault="00F634EA" w:rsidP="00A95ED1">
      <w:pPr>
        <w:jc w:val="both"/>
        <w:rPr>
          <w:rFonts w:ascii="Calibri" w:hAnsi="Calibri" w:cs="Calibri"/>
          <w:bCs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 xml:space="preserve">Б. Опрема </w:t>
      </w:r>
      <w:r w:rsidR="00A95ED1" w:rsidRPr="00354FBC">
        <w:rPr>
          <w:rFonts w:ascii="Calibri" w:hAnsi="Calibri"/>
          <w:bCs/>
          <w:sz w:val="22"/>
          <w:szCs w:val="22"/>
          <w:lang w:val="sr-Cyrl-CS"/>
        </w:rPr>
        <w:t>која се налазе на локацији у Крушевцу, ул. Јасички пут бб.</w:t>
      </w:r>
    </w:p>
    <w:p w14:paraId="7D2F0FAF" w14:textId="3B201A42" w:rsidR="00B06280" w:rsidRDefault="00B06280" w:rsidP="00C22367">
      <w:pPr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8159" w:type="dxa"/>
        <w:tblLook w:val="04A0" w:firstRow="1" w:lastRow="0" w:firstColumn="1" w:lastColumn="0" w:noHBand="0" w:noVBand="1"/>
      </w:tblPr>
      <w:tblGrid>
        <w:gridCol w:w="857"/>
        <w:gridCol w:w="2073"/>
        <w:gridCol w:w="692"/>
        <w:gridCol w:w="710"/>
        <w:gridCol w:w="1528"/>
        <w:gridCol w:w="1024"/>
        <w:gridCol w:w="1275"/>
      </w:tblGrid>
      <w:tr w:rsidR="00E44FDD" w:rsidRPr="00F634EA" w14:paraId="0A7CDE94" w14:textId="224BBF6D" w:rsidTr="00E44FDD">
        <w:trPr>
          <w:trHeight w:val="62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669A" w14:textId="77777777" w:rsidR="00E44FDD" w:rsidRPr="00F634EA" w:rsidRDefault="00E44FDD" w:rsidP="00A4213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Целина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1183" w14:textId="77777777" w:rsidR="00E44FDD" w:rsidRPr="00F634EA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Назив</w:t>
            </w:r>
            <w:proofErr w:type="spellEnd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имовине</w:t>
            </w:r>
            <w:proofErr w:type="spellEnd"/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BA43" w14:textId="77777777" w:rsidR="00E44FDD" w:rsidRPr="00F634EA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јед</w:t>
            </w:r>
            <w:proofErr w:type="spellEnd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Мере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76DB" w14:textId="77777777" w:rsidR="00E44FDD" w:rsidRPr="00F634EA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кол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4C53" w14:textId="77777777" w:rsidR="00E44FDD" w:rsidRPr="00F634EA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Стање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E539" w14:textId="79BB1C1B" w:rsidR="00E44FDD" w:rsidRPr="00F634EA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Почетна цена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713E" w14:textId="1A323325" w:rsidR="00E44FDD" w:rsidRPr="00F634EA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Депозит</w:t>
            </w:r>
          </w:p>
        </w:tc>
      </w:tr>
      <w:tr w:rsidR="00E44FDD" w:rsidRPr="00F634EA" w14:paraId="745D1C89" w14:textId="1F343DA7" w:rsidTr="00E44FDD">
        <w:trPr>
          <w:trHeight w:val="85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7FBF" w14:textId="77777777" w:rsidR="00E44FDD" w:rsidRPr="00F634EA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B421" w14:textId="77777777" w:rsidR="00E44FDD" w:rsidRPr="00F634EA" w:rsidRDefault="00E44FDD" w:rsidP="00A421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Смећарска</w:t>
            </w:r>
            <w:proofErr w:type="spellEnd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надоградња</w:t>
            </w:r>
            <w:proofErr w:type="spellEnd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FAUN </w:t>
            </w: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rotosmećar</w:t>
            </w:r>
            <w:proofErr w:type="spellEnd"/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25A3" w14:textId="77777777" w:rsidR="00E44FDD" w:rsidRPr="00F634EA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BB46" w14:textId="77777777" w:rsidR="00E44FDD" w:rsidRPr="00F634EA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2F3C" w14:textId="77777777" w:rsidR="00E44FDD" w:rsidRPr="00F634EA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Неиспитано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CA4D" w14:textId="3E7AF5BE" w:rsidR="00E44FDD" w:rsidRPr="00A42138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A421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.</w:t>
            </w:r>
            <w:r w:rsidRPr="00A421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DF940" w14:textId="2EADB704" w:rsidR="00E44FDD" w:rsidRPr="00A42138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2138">
              <w:rPr>
                <w:rFonts w:ascii="Calibri" w:hAnsi="Calibri" w:cs="Calibri"/>
                <w:color w:val="000000"/>
                <w:sz w:val="20"/>
                <w:szCs w:val="20"/>
              </w:rPr>
              <w:t>60.000</w:t>
            </w:r>
          </w:p>
        </w:tc>
      </w:tr>
      <w:tr w:rsidR="00E44FDD" w:rsidRPr="00F634EA" w14:paraId="08BA9BA1" w14:textId="28BFCDF7" w:rsidTr="00E44FDD">
        <w:trPr>
          <w:trHeight w:val="75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AAD5" w14:textId="77777777" w:rsidR="00E44FDD" w:rsidRPr="00F634EA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78FB" w14:textId="77777777" w:rsidR="00E44FDD" w:rsidRPr="00F634EA" w:rsidRDefault="00E44FDD" w:rsidP="00A421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Смећарска</w:t>
            </w:r>
            <w:proofErr w:type="spellEnd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надоградња</w:t>
            </w:r>
            <w:proofErr w:type="spellEnd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16 м³, </w:t>
            </w: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прес</w:t>
            </w:r>
            <w:proofErr w:type="spellEnd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плоча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1997" w14:textId="77777777" w:rsidR="00E44FDD" w:rsidRPr="00F634EA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789E" w14:textId="77777777" w:rsidR="00E44FDD" w:rsidRPr="00F634EA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634E" w14:textId="77777777" w:rsidR="00E44FDD" w:rsidRPr="00F634EA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Неиспитано</w:t>
            </w:r>
            <w:proofErr w:type="spellEnd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недовршено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C5C67" w14:textId="0E324B2D" w:rsidR="00E44FDD" w:rsidRPr="00F634EA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21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.</w:t>
            </w:r>
            <w:r w:rsidRPr="00A421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D3BAB" w14:textId="5CC62DD7" w:rsidR="00E44FDD" w:rsidRPr="00A42138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2138">
              <w:rPr>
                <w:rFonts w:ascii="Calibri" w:hAnsi="Calibri" w:cs="Calibri"/>
                <w:color w:val="000000"/>
                <w:sz w:val="20"/>
                <w:szCs w:val="20"/>
              </w:rPr>
              <w:t>48.000</w:t>
            </w:r>
          </w:p>
        </w:tc>
      </w:tr>
      <w:tr w:rsidR="00E44FDD" w:rsidRPr="00F634EA" w14:paraId="7878C9B0" w14:textId="6AF6FF23" w:rsidTr="00E44FDD">
        <w:trPr>
          <w:trHeight w:val="96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1F5D" w14:textId="77777777" w:rsidR="00E44FDD" w:rsidRPr="00F634EA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359C" w14:textId="77777777" w:rsidR="00E44FDD" w:rsidRPr="00F634EA" w:rsidRDefault="00E44FDD" w:rsidP="00A421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Надоградња</w:t>
            </w:r>
            <w:proofErr w:type="spellEnd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аутоподизач</w:t>
            </w:r>
            <w:proofErr w:type="spellEnd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контејнера</w:t>
            </w:r>
            <w:proofErr w:type="spellEnd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са</w:t>
            </w:r>
            <w:proofErr w:type="spellEnd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телескопском</w:t>
            </w:r>
            <w:proofErr w:type="spellEnd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рукам</w:t>
            </w:r>
            <w:proofErr w:type="spellEnd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а</w:t>
            </w:r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Бели</w:t>
            </w:r>
            <w:proofErr w:type="spellEnd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8134" w14:textId="77777777" w:rsidR="00E44FDD" w:rsidRPr="00F634EA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986E" w14:textId="77777777" w:rsidR="00E44FDD" w:rsidRPr="00F634EA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CC92" w14:textId="77777777" w:rsidR="00E44FDD" w:rsidRPr="00F634EA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Неиспитано</w:t>
            </w:r>
            <w:proofErr w:type="spellEnd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недовршено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4C047" w14:textId="09C6ABB9" w:rsidR="00E44FDD" w:rsidRPr="00F634EA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21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.</w:t>
            </w:r>
            <w:r w:rsidRPr="00A421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6D0C3" w14:textId="6735DD12" w:rsidR="00E44FDD" w:rsidRPr="00A42138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2138">
              <w:rPr>
                <w:rFonts w:ascii="Calibri" w:hAnsi="Calibri" w:cs="Calibri"/>
                <w:color w:val="000000"/>
                <w:sz w:val="20"/>
                <w:szCs w:val="20"/>
              </w:rPr>
              <w:t>48.000</w:t>
            </w:r>
          </w:p>
        </w:tc>
      </w:tr>
      <w:tr w:rsidR="00E44FDD" w:rsidRPr="00F634EA" w14:paraId="63F54A19" w14:textId="3AA383CF" w:rsidTr="00E44FDD">
        <w:trPr>
          <w:trHeight w:val="48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5E2C" w14:textId="77777777" w:rsidR="00E44FDD" w:rsidRPr="00F634EA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93EE" w14:textId="77777777" w:rsidR="00E44FDD" w:rsidRPr="00F634EA" w:rsidRDefault="00E44FDD" w:rsidP="00A421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аутоподизач</w:t>
            </w:r>
            <w:proofErr w:type="spellEnd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контејнера</w:t>
            </w:r>
            <w:proofErr w:type="spellEnd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зелени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D20C" w14:textId="77777777" w:rsidR="00E44FDD" w:rsidRPr="00F634EA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063A" w14:textId="77777777" w:rsidR="00E44FDD" w:rsidRPr="00F634EA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47A4" w14:textId="77777777" w:rsidR="00E44FDD" w:rsidRPr="00F634EA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Неиспитано</w:t>
            </w:r>
            <w:proofErr w:type="spellEnd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недовршено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88F9" w14:textId="25B68CCF" w:rsidR="00E44FDD" w:rsidRPr="00F634EA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21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.</w:t>
            </w:r>
            <w:r w:rsidRPr="00A421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4742B" w14:textId="748B9BE4" w:rsidR="00E44FDD" w:rsidRPr="00A42138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2138">
              <w:rPr>
                <w:rFonts w:ascii="Calibri" w:hAnsi="Calibri" w:cs="Calibri"/>
                <w:color w:val="000000"/>
                <w:sz w:val="20"/>
                <w:szCs w:val="20"/>
              </w:rPr>
              <w:t>36.000</w:t>
            </w:r>
          </w:p>
        </w:tc>
      </w:tr>
      <w:tr w:rsidR="00E44FDD" w:rsidRPr="00F634EA" w14:paraId="3F7EFD31" w14:textId="7BE95289" w:rsidTr="00E44FDD">
        <w:trPr>
          <w:trHeight w:val="48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9419" w14:textId="77777777" w:rsidR="00E44FDD" w:rsidRPr="00F634EA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lastRenderedPageBreak/>
              <w:t>10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55F4" w14:textId="77777777" w:rsidR="00E44FDD" w:rsidRPr="00F634EA" w:rsidRDefault="00E44FDD" w:rsidP="00A421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аутоподизач</w:t>
            </w:r>
            <w:proofErr w:type="spellEnd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контејнера</w:t>
            </w:r>
            <w:proofErr w:type="spellEnd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плави</w:t>
            </w:r>
            <w:proofErr w:type="spellEnd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16 </w:t>
            </w: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тона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476F" w14:textId="77777777" w:rsidR="00E44FDD" w:rsidRPr="00F634EA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4657" w14:textId="77777777" w:rsidR="00E44FDD" w:rsidRPr="00F634EA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E20D" w14:textId="77777777" w:rsidR="00E44FDD" w:rsidRPr="00F634EA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Неиспитано</w:t>
            </w:r>
            <w:proofErr w:type="spellEnd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недовршено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471EB" w14:textId="6744A84E" w:rsidR="00E44FDD" w:rsidRPr="00F634EA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21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.</w:t>
            </w:r>
            <w:r w:rsidRPr="00A421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4576" w14:textId="328D42DD" w:rsidR="00E44FDD" w:rsidRPr="00A42138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2138">
              <w:rPr>
                <w:rFonts w:ascii="Calibri" w:hAnsi="Calibri" w:cs="Calibri"/>
                <w:color w:val="000000"/>
                <w:sz w:val="20"/>
                <w:szCs w:val="20"/>
              </w:rPr>
              <w:t>44.000</w:t>
            </w:r>
          </w:p>
        </w:tc>
      </w:tr>
      <w:tr w:rsidR="00E44FDD" w:rsidRPr="00F634EA" w14:paraId="18152606" w14:textId="284584BA" w:rsidTr="00E44FDD">
        <w:trPr>
          <w:trHeight w:val="720"/>
        </w:trPr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0D02" w14:textId="77777777" w:rsidR="00E44FDD" w:rsidRPr="00F634EA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AEC9" w14:textId="77777777" w:rsidR="00E44FDD" w:rsidRPr="00F634EA" w:rsidRDefault="00E44FDD" w:rsidP="00A421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Отворени</w:t>
            </w:r>
            <w:proofErr w:type="spellEnd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контејнери</w:t>
            </w:r>
            <w:proofErr w:type="spellEnd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за</w:t>
            </w:r>
            <w:proofErr w:type="spellEnd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смеће</w:t>
            </w:r>
            <w:proofErr w:type="spellEnd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киштре</w:t>
            </w:r>
            <w:proofErr w:type="spellEnd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деловима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438A" w14:textId="77777777" w:rsidR="00E44FDD" w:rsidRPr="00F634EA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DBE6" w14:textId="77777777" w:rsidR="00E44FDD" w:rsidRPr="00F634EA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7DEF" w14:textId="77777777" w:rsidR="00E44FDD" w:rsidRPr="00F634EA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Некомплетно</w:t>
            </w:r>
            <w:proofErr w:type="spellEnd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незавршено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4584" w14:textId="4FF9A0A3" w:rsidR="00E44FDD" w:rsidRPr="00F634EA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21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.</w:t>
            </w:r>
            <w:r w:rsidRPr="00A421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AAA4" w14:textId="07541A7F" w:rsidR="00E44FDD" w:rsidRPr="00A42138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2138">
              <w:rPr>
                <w:rFonts w:ascii="Calibri" w:hAnsi="Calibri" w:cs="Calibri"/>
                <w:color w:val="000000"/>
                <w:sz w:val="20"/>
                <w:szCs w:val="20"/>
              </w:rPr>
              <w:t>40.000</w:t>
            </w:r>
          </w:p>
        </w:tc>
      </w:tr>
      <w:tr w:rsidR="00E44FDD" w:rsidRPr="00F634EA" w14:paraId="46FE6D40" w14:textId="70FC0B99" w:rsidTr="00E44FDD">
        <w:trPr>
          <w:trHeight w:val="79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72BE" w14:textId="77777777" w:rsidR="00E44FDD" w:rsidRPr="00F634EA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D690" w14:textId="77777777" w:rsidR="00E44FDD" w:rsidRPr="00F634EA" w:rsidRDefault="00E44FDD" w:rsidP="00A421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Апарат</w:t>
            </w:r>
            <w:proofErr w:type="spellEnd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за</w:t>
            </w:r>
            <w:proofErr w:type="spellEnd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заваривање</w:t>
            </w:r>
            <w:proofErr w:type="spellEnd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"ORLIKON" 460A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2FC0" w14:textId="77777777" w:rsidR="00E44FDD" w:rsidRPr="00F634EA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9FA2" w14:textId="77777777" w:rsidR="00E44FDD" w:rsidRPr="00F634EA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9A19" w14:textId="77777777" w:rsidR="00E44FDD" w:rsidRPr="00F634EA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Неиспитан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3426" w14:textId="3694610F" w:rsidR="00E44FDD" w:rsidRPr="00F634EA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21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.</w:t>
            </w:r>
            <w:r w:rsidRPr="00A421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5EB5D" w14:textId="6BB2DA2B" w:rsidR="00E44FDD" w:rsidRPr="00A42138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2138">
              <w:rPr>
                <w:rFonts w:ascii="Calibri" w:hAnsi="Calibri" w:cs="Calibri"/>
                <w:color w:val="000000"/>
                <w:sz w:val="20"/>
                <w:szCs w:val="20"/>
              </w:rPr>
              <w:t>10.000</w:t>
            </w:r>
          </w:p>
        </w:tc>
      </w:tr>
      <w:tr w:rsidR="00E44FDD" w:rsidRPr="00F634EA" w14:paraId="5F70E937" w14:textId="4B330F26" w:rsidTr="00E44FDD">
        <w:trPr>
          <w:trHeight w:val="66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049F" w14:textId="77777777" w:rsidR="00E44FDD" w:rsidRPr="00F634EA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0F78" w14:textId="77777777" w:rsidR="00E44FDD" w:rsidRPr="00F634EA" w:rsidRDefault="00E44FDD" w:rsidP="00A421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Хидрауличка</w:t>
            </w:r>
            <w:proofErr w:type="spellEnd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преса</w:t>
            </w:r>
            <w:proofErr w:type="spellEnd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за</w:t>
            </w:r>
            <w:proofErr w:type="spellEnd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испитивање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41EB" w14:textId="77777777" w:rsidR="00E44FDD" w:rsidRPr="00F634EA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8740" w14:textId="77777777" w:rsidR="00E44FDD" w:rsidRPr="00F634EA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1C21" w14:textId="77777777" w:rsidR="00E44FDD" w:rsidRPr="00F634EA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Неиспитано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FFC7" w14:textId="755C601A" w:rsidR="00E44FDD" w:rsidRPr="00F634EA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21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.</w:t>
            </w:r>
            <w:r w:rsidRPr="00A421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8FFC6" w14:textId="1125CCA6" w:rsidR="00E44FDD" w:rsidRPr="00A42138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2138">
              <w:rPr>
                <w:rFonts w:ascii="Calibri" w:hAnsi="Calibri" w:cs="Calibri"/>
                <w:color w:val="000000"/>
                <w:sz w:val="20"/>
                <w:szCs w:val="20"/>
              </w:rPr>
              <w:t>15.000</w:t>
            </w:r>
          </w:p>
        </w:tc>
      </w:tr>
      <w:tr w:rsidR="00E44FDD" w:rsidRPr="00F634EA" w14:paraId="3BBE35CB" w14:textId="1FD8EFAD" w:rsidTr="00E44FDD">
        <w:trPr>
          <w:trHeight w:val="48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CAE9" w14:textId="77777777" w:rsidR="00E44FDD" w:rsidRPr="00F634EA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14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FDA6" w14:textId="77777777" w:rsidR="00E44FDD" w:rsidRPr="00F634EA" w:rsidRDefault="00E44FDD" w:rsidP="00A421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Дрвени</w:t>
            </w:r>
            <w:proofErr w:type="spellEnd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товарни</w:t>
            </w:r>
            <w:proofErr w:type="spellEnd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сандук</w:t>
            </w:r>
            <w:proofErr w:type="spellEnd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за</w:t>
            </w:r>
            <w:proofErr w:type="spellEnd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ФАП 1213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9B34" w14:textId="77777777" w:rsidR="00E44FDD" w:rsidRPr="00F634EA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E1D3" w14:textId="77777777" w:rsidR="00E44FDD" w:rsidRPr="00F634EA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1DD5" w14:textId="77777777" w:rsidR="00E44FDD" w:rsidRPr="00F634EA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Некомплетан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B8000" w14:textId="73DFB59C" w:rsidR="00E44FDD" w:rsidRPr="00F634EA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21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.</w:t>
            </w:r>
            <w:r w:rsidRPr="00A421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F81C9" w14:textId="1E8A7638" w:rsidR="00E44FDD" w:rsidRPr="00A42138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2138">
              <w:rPr>
                <w:rFonts w:ascii="Calibri" w:hAnsi="Calibri" w:cs="Calibri"/>
                <w:color w:val="000000"/>
                <w:sz w:val="20"/>
                <w:szCs w:val="20"/>
              </w:rPr>
              <w:t>2.400</w:t>
            </w:r>
          </w:p>
        </w:tc>
      </w:tr>
      <w:tr w:rsidR="00E44FDD" w:rsidRPr="00F634EA" w14:paraId="78B9AB11" w14:textId="30D2DB5E" w:rsidTr="00E44FDD">
        <w:trPr>
          <w:trHeight w:val="480"/>
        </w:trPr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762E" w14:textId="77777777" w:rsidR="00E44FDD" w:rsidRPr="00F634EA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767D" w14:textId="77777777" w:rsidR="00E44FDD" w:rsidRPr="00F634EA" w:rsidRDefault="00E44FDD" w:rsidP="00A421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Арњеви</w:t>
            </w:r>
            <w:proofErr w:type="spellEnd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цирада</w:t>
            </w:r>
            <w:proofErr w:type="spellEnd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за</w:t>
            </w:r>
            <w:proofErr w:type="spellEnd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ФО</w:t>
            </w:r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Р</w:t>
            </w:r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Д </w:t>
            </w: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Транзит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6098" w14:textId="77777777" w:rsidR="00E44FDD" w:rsidRPr="00F634EA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7020" w14:textId="77777777" w:rsidR="00E44FDD" w:rsidRPr="00F634EA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795D" w14:textId="77777777" w:rsidR="00E44FDD" w:rsidRPr="00F634EA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Неиспитано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9229A" w14:textId="24A2968C" w:rsidR="00E44FDD" w:rsidRPr="00F634EA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21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67121" w14:textId="518D0587" w:rsidR="00E44FDD" w:rsidRPr="00A42138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2138">
              <w:rPr>
                <w:rFonts w:ascii="Calibri" w:hAnsi="Calibri" w:cs="Calibri"/>
                <w:color w:val="000000"/>
                <w:sz w:val="20"/>
                <w:szCs w:val="20"/>
              </w:rPr>
              <w:t>5.000</w:t>
            </w:r>
          </w:p>
        </w:tc>
      </w:tr>
      <w:tr w:rsidR="00E44FDD" w:rsidRPr="00F634EA" w14:paraId="446B2695" w14:textId="579EB982" w:rsidTr="00E44FDD">
        <w:trPr>
          <w:trHeight w:val="75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938E" w14:textId="77777777" w:rsidR="00E44FDD" w:rsidRPr="00F634EA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631D" w14:textId="77777777" w:rsidR="00E44FDD" w:rsidRPr="00F634EA" w:rsidRDefault="00E44FDD" w:rsidP="00A4213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Гуме</w:t>
            </w:r>
            <w:proofErr w:type="spellEnd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за</w:t>
            </w:r>
            <w:proofErr w:type="spellEnd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"БОБ ЦАТ" </w:t>
            </w: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нове</w:t>
            </w:r>
            <w:proofErr w:type="spellEnd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, </w:t>
            </w:r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СТИР 27*10.5-15Р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0FAD" w14:textId="77777777" w:rsidR="00E44FDD" w:rsidRPr="00F634EA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25E8" w14:textId="77777777" w:rsidR="00E44FDD" w:rsidRPr="00F634EA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94EC" w14:textId="77777777" w:rsidR="00E44FDD" w:rsidRPr="00F634EA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нове</w:t>
            </w:r>
            <w:proofErr w:type="spellEnd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демонтиране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2CA3" w14:textId="68471EBA" w:rsidR="00E44FDD" w:rsidRPr="00F634EA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21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.</w:t>
            </w:r>
            <w:r w:rsidRPr="00A421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F84BE" w14:textId="41524138" w:rsidR="00E44FDD" w:rsidRPr="00A42138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2138">
              <w:rPr>
                <w:rFonts w:ascii="Calibri" w:hAnsi="Calibri" w:cs="Calibri"/>
                <w:color w:val="000000"/>
                <w:sz w:val="20"/>
                <w:szCs w:val="20"/>
              </w:rPr>
              <w:t>5.000</w:t>
            </w:r>
          </w:p>
        </w:tc>
      </w:tr>
      <w:tr w:rsidR="00E44FDD" w:rsidRPr="00F634EA" w14:paraId="1713A77C" w14:textId="42D46908" w:rsidTr="00E44FDD">
        <w:trPr>
          <w:trHeight w:val="572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FDEA" w14:textId="77777777" w:rsidR="00E44FDD" w:rsidRPr="00F634EA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E767" w14:textId="77777777" w:rsidR="00E44FDD" w:rsidRPr="00F634EA" w:rsidRDefault="00E44FDD" w:rsidP="00A421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Гуме</w:t>
            </w:r>
            <w:proofErr w:type="spellEnd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половне</w:t>
            </w:r>
            <w:proofErr w:type="spellEnd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11.00* Р20 </w:t>
            </w: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са</w:t>
            </w:r>
            <w:proofErr w:type="spellEnd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фелнама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3BC0" w14:textId="77777777" w:rsidR="00E44FDD" w:rsidRPr="00F634EA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0CB7" w14:textId="77777777" w:rsidR="00E44FDD" w:rsidRPr="00F634EA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252A" w14:textId="77777777" w:rsidR="00E44FDD" w:rsidRPr="00F634EA" w:rsidRDefault="00E44FDD" w:rsidP="00A421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9FF7" w14:textId="0B72A58F" w:rsidR="00E44FDD" w:rsidRPr="00F634EA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21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.</w:t>
            </w:r>
            <w:r w:rsidRPr="00A421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230F" w14:textId="1A49BA7E" w:rsidR="00E44FDD" w:rsidRPr="00A42138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2138">
              <w:rPr>
                <w:rFonts w:ascii="Calibri" w:hAnsi="Calibri" w:cs="Calibri"/>
                <w:color w:val="000000"/>
                <w:sz w:val="20"/>
                <w:szCs w:val="20"/>
              </w:rPr>
              <w:t>7.200</w:t>
            </w:r>
          </w:p>
        </w:tc>
      </w:tr>
      <w:tr w:rsidR="00E44FDD" w:rsidRPr="00F634EA" w14:paraId="4BD86B83" w14:textId="2423D769" w:rsidTr="00E44FDD">
        <w:trPr>
          <w:trHeight w:val="48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F0C0" w14:textId="77777777" w:rsidR="00E44FDD" w:rsidRPr="00F634EA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D223" w14:textId="77777777" w:rsidR="00E44FDD" w:rsidRPr="00F634EA" w:rsidRDefault="00E44FDD" w:rsidP="00A421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металне</w:t>
            </w:r>
            <w:proofErr w:type="spellEnd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полице</w:t>
            </w:r>
            <w:proofErr w:type="spellEnd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деловима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6121" w14:textId="77777777" w:rsidR="00E44FDD" w:rsidRPr="00F634EA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15B8" w14:textId="77777777" w:rsidR="00E44FDD" w:rsidRPr="00F634EA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0465" w14:textId="77777777" w:rsidR="00E44FDD" w:rsidRPr="00F634EA" w:rsidRDefault="00E44FDD" w:rsidP="00A421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FA937" w14:textId="48460636" w:rsidR="00E44FDD" w:rsidRPr="00F634EA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21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.</w:t>
            </w:r>
            <w:r w:rsidRPr="00A421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B8C46" w14:textId="7F3B8466" w:rsidR="00E44FDD" w:rsidRPr="00A42138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2138">
              <w:rPr>
                <w:rFonts w:ascii="Calibri" w:hAnsi="Calibri" w:cs="Calibri"/>
                <w:color w:val="000000"/>
                <w:sz w:val="20"/>
                <w:szCs w:val="20"/>
              </w:rPr>
              <w:t>1.000</w:t>
            </w:r>
          </w:p>
        </w:tc>
      </w:tr>
      <w:tr w:rsidR="00E44FDD" w:rsidRPr="00F634EA" w14:paraId="479D6EEB" w14:textId="6C110496" w:rsidTr="00E44FDD">
        <w:trPr>
          <w:trHeight w:val="48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4BBE" w14:textId="77777777" w:rsidR="00E44FDD" w:rsidRPr="00F634EA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98FA" w14:textId="77777777" w:rsidR="00E44FDD" w:rsidRPr="00F634EA" w:rsidRDefault="00E44FDD" w:rsidP="00A421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отпадно</w:t>
            </w:r>
            <w:proofErr w:type="spellEnd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гвожђе</w:t>
            </w:r>
            <w:proofErr w:type="spellEnd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разни</w:t>
            </w:r>
            <w:proofErr w:type="spellEnd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профили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B0AC" w14:textId="77777777" w:rsidR="00E44FDD" w:rsidRPr="00F634EA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цца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8814" w14:textId="77777777" w:rsidR="00E44FDD" w:rsidRPr="00F634EA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800 </w:t>
            </w:r>
            <w:proofErr w:type="spellStart"/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A511" w14:textId="77777777" w:rsidR="00E44FDD" w:rsidRPr="00F634EA" w:rsidRDefault="00E44FDD" w:rsidP="00A4213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34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8EB2B" w14:textId="70D47EB1" w:rsidR="00E44FDD" w:rsidRPr="00E44FDD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7,50 по кг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9E04E" w14:textId="79F19841" w:rsidR="00E44FDD" w:rsidRPr="00A42138" w:rsidRDefault="00E44FDD" w:rsidP="00A4213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A42138">
              <w:rPr>
                <w:rFonts w:ascii="Calibri" w:hAnsi="Calibri" w:cs="Calibri"/>
                <w:color w:val="000000"/>
                <w:sz w:val="20"/>
                <w:szCs w:val="20"/>
              </w:rPr>
              <w:t>2.400</w:t>
            </w:r>
          </w:p>
        </w:tc>
      </w:tr>
    </w:tbl>
    <w:p w14:paraId="307A5F4C" w14:textId="49E35E5C" w:rsidR="00F634EA" w:rsidRDefault="00E44FDD" w:rsidP="00C22367">
      <w:p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Напомена: За целину 19. након одржаног јавног надметања извршиће се тачно мерење и купац је дужан да након сваког мерења уплати</w:t>
      </w:r>
      <w:r w:rsidR="00215207">
        <w:rPr>
          <w:rFonts w:ascii="Calibri" w:hAnsi="Calibri"/>
          <w:sz w:val="22"/>
          <w:szCs w:val="22"/>
          <w:lang w:val="sr-Cyrl-CS"/>
        </w:rPr>
        <w:t xml:space="preserve"> купопродајну цену преузетог отпадног гвожђа.</w:t>
      </w:r>
    </w:p>
    <w:p w14:paraId="65FE844E" w14:textId="77777777" w:rsidR="00715718" w:rsidRDefault="00715718" w:rsidP="00C22367">
      <w:pPr>
        <w:jc w:val="both"/>
        <w:rPr>
          <w:rFonts w:ascii="Calibri" w:hAnsi="Calibri"/>
          <w:sz w:val="22"/>
          <w:szCs w:val="22"/>
          <w:lang w:val="sr-Cyrl-CS"/>
        </w:rPr>
      </w:pPr>
    </w:p>
    <w:p w14:paraId="6E433452" w14:textId="77777777" w:rsidR="00C22367" w:rsidRPr="00FE293C" w:rsidRDefault="00C22367" w:rsidP="00C22367">
      <w:pPr>
        <w:jc w:val="both"/>
        <w:rPr>
          <w:rFonts w:ascii="Calibri" w:hAnsi="Calibri"/>
          <w:sz w:val="22"/>
          <w:szCs w:val="22"/>
          <w:lang w:val="sr-Cyrl-CS"/>
        </w:rPr>
      </w:pPr>
      <w:r w:rsidRPr="00FE293C">
        <w:rPr>
          <w:rFonts w:ascii="Calibri" w:hAnsi="Calibri"/>
          <w:sz w:val="22"/>
          <w:szCs w:val="22"/>
          <w:lang w:val="sr-Cyrl-CS"/>
        </w:rPr>
        <w:t>Право на учешће имају сва правна и физичка лица</w:t>
      </w:r>
      <w:r w:rsidRPr="00FE293C">
        <w:rPr>
          <w:rFonts w:ascii="Calibri" w:hAnsi="Calibri"/>
          <w:sz w:val="22"/>
          <w:szCs w:val="22"/>
          <w:lang w:val="ru-RU"/>
        </w:rPr>
        <w:t xml:space="preserve"> </w:t>
      </w:r>
      <w:r w:rsidRPr="00FE293C">
        <w:rPr>
          <w:rFonts w:ascii="Calibri" w:hAnsi="Calibri"/>
          <w:sz w:val="22"/>
          <w:szCs w:val="22"/>
          <w:lang w:val="sr-Cyrl-CS"/>
        </w:rPr>
        <w:t>која:</w:t>
      </w:r>
    </w:p>
    <w:p w14:paraId="3E53BFF7" w14:textId="7530F0CA" w:rsidR="00A90BF6" w:rsidRDefault="00C22367" w:rsidP="00A90BF6">
      <w:pPr>
        <w:pStyle w:val="ListParagraph"/>
        <w:numPr>
          <w:ilvl w:val="0"/>
          <w:numId w:val="4"/>
        </w:numPr>
        <w:jc w:val="both"/>
        <w:outlineLvl w:val="2"/>
        <w:rPr>
          <w:rFonts w:ascii="Calibri" w:hAnsi="Calibri"/>
          <w:sz w:val="22"/>
          <w:szCs w:val="22"/>
          <w:lang w:val="sr-Cyrl-CS"/>
        </w:rPr>
      </w:pPr>
      <w:r w:rsidRPr="00A90BF6">
        <w:rPr>
          <w:rFonts w:ascii="Calibri" w:hAnsi="Calibri"/>
          <w:sz w:val="22"/>
          <w:szCs w:val="22"/>
          <w:lang w:val="sr-Cyrl-CS"/>
        </w:rPr>
        <w:t xml:space="preserve">након добијања профактуре, изврше уплату  ради откупа продајне документације </w:t>
      </w:r>
      <w:r w:rsidR="006420C4">
        <w:rPr>
          <w:rFonts w:ascii="Calibri" w:hAnsi="Calibri"/>
          <w:sz w:val="22"/>
          <w:szCs w:val="22"/>
          <w:lang w:val="sr-Cyrl-CS"/>
        </w:rPr>
        <w:t xml:space="preserve">за </w:t>
      </w:r>
      <w:r w:rsidR="005C581D">
        <w:rPr>
          <w:rFonts w:ascii="Calibri" w:hAnsi="Calibri"/>
          <w:sz w:val="22"/>
          <w:szCs w:val="22"/>
          <w:lang w:val="sr-Cyrl-CS"/>
        </w:rPr>
        <w:t>целин</w:t>
      </w:r>
      <w:r w:rsidR="00E44FDD">
        <w:rPr>
          <w:rFonts w:ascii="Calibri" w:hAnsi="Calibri"/>
          <w:sz w:val="22"/>
          <w:szCs w:val="22"/>
          <w:lang w:val="sr-Cyrl-CS"/>
        </w:rPr>
        <w:t>е</w:t>
      </w:r>
      <w:r w:rsidR="005C581D">
        <w:rPr>
          <w:rFonts w:ascii="Calibri" w:hAnsi="Calibri"/>
          <w:sz w:val="22"/>
          <w:szCs w:val="22"/>
          <w:lang w:val="sr-Cyrl-CS"/>
        </w:rPr>
        <w:t xml:space="preserve"> од 1-5 (возила) појединачно и</w:t>
      </w:r>
      <w:r w:rsidRPr="00A90BF6">
        <w:rPr>
          <w:rFonts w:ascii="Calibri" w:hAnsi="Calibri"/>
          <w:sz w:val="22"/>
          <w:szCs w:val="22"/>
          <w:lang w:val="sr-Cyrl-CS"/>
        </w:rPr>
        <w:t xml:space="preserve">знос од </w:t>
      </w:r>
      <w:r w:rsidR="001A156D">
        <w:rPr>
          <w:rFonts w:ascii="Calibri" w:hAnsi="Calibri"/>
          <w:sz w:val="22"/>
          <w:szCs w:val="22"/>
          <w:lang w:val="sr-Cyrl-CS"/>
        </w:rPr>
        <w:t>12</w:t>
      </w:r>
      <w:r w:rsidR="005C581D">
        <w:rPr>
          <w:rFonts w:ascii="Calibri" w:hAnsi="Calibri"/>
          <w:sz w:val="22"/>
          <w:szCs w:val="22"/>
          <w:lang w:val="sr-Cyrl-CS"/>
        </w:rPr>
        <w:t xml:space="preserve">.000,00 динара, и за </w:t>
      </w:r>
      <w:r w:rsidR="00215207">
        <w:rPr>
          <w:rFonts w:ascii="Calibri" w:hAnsi="Calibri"/>
          <w:sz w:val="22"/>
          <w:szCs w:val="22"/>
          <w:lang w:val="sr-Cyrl-CS"/>
        </w:rPr>
        <w:t xml:space="preserve">све </w:t>
      </w:r>
      <w:r w:rsidR="005C581D">
        <w:rPr>
          <w:rFonts w:ascii="Calibri" w:hAnsi="Calibri"/>
          <w:sz w:val="22"/>
          <w:szCs w:val="22"/>
          <w:lang w:val="sr-Cyrl-CS"/>
        </w:rPr>
        <w:t xml:space="preserve">целине од 6 до 19 износ </w:t>
      </w:r>
      <w:r w:rsidR="001A156D">
        <w:rPr>
          <w:rFonts w:ascii="Calibri" w:hAnsi="Calibri"/>
          <w:sz w:val="22"/>
          <w:szCs w:val="22"/>
          <w:lang w:val="sr-Cyrl-CS"/>
        </w:rPr>
        <w:t xml:space="preserve">од </w:t>
      </w:r>
      <w:r w:rsidR="005C581D">
        <w:rPr>
          <w:rFonts w:ascii="Calibri" w:hAnsi="Calibri"/>
          <w:sz w:val="22"/>
          <w:szCs w:val="22"/>
          <w:lang w:val="sr-Cyrl-CS"/>
        </w:rPr>
        <w:t xml:space="preserve">24.000,00 динара на текући рачун </w:t>
      </w:r>
      <w:r w:rsidR="003545B8" w:rsidRPr="003545B8">
        <w:rPr>
          <w:rFonts w:ascii="Calibri" w:hAnsi="Calibri"/>
          <w:sz w:val="22"/>
          <w:szCs w:val="22"/>
        </w:rPr>
        <w:t>155-0000000074282-70</w:t>
      </w:r>
      <w:r w:rsidR="003545B8">
        <w:rPr>
          <w:rFonts w:ascii="Calibri" w:hAnsi="Calibri"/>
          <w:sz w:val="22"/>
          <w:szCs w:val="22"/>
          <w:lang w:val="sr-Cyrl-RS"/>
        </w:rPr>
        <w:t xml:space="preserve"> </w:t>
      </w:r>
      <w:r w:rsidRPr="00A90BF6">
        <w:rPr>
          <w:rFonts w:ascii="Calibri" w:hAnsi="Calibri"/>
          <w:sz w:val="22"/>
          <w:szCs w:val="22"/>
          <w:lang w:val="sr-Cyrl-CS"/>
        </w:rPr>
        <w:t>динара</w:t>
      </w:r>
      <w:r w:rsidR="006420C4">
        <w:rPr>
          <w:rFonts w:ascii="Calibri" w:hAnsi="Calibri"/>
          <w:sz w:val="22"/>
          <w:szCs w:val="22"/>
          <w:lang w:val="sr-Cyrl-CS"/>
        </w:rPr>
        <w:t xml:space="preserve"> </w:t>
      </w:r>
      <w:r w:rsidR="00754784">
        <w:rPr>
          <w:rFonts w:ascii="Calibri" w:hAnsi="Calibri"/>
          <w:sz w:val="22"/>
          <w:szCs w:val="22"/>
          <w:lang w:val="sr-Cyrl-RS"/>
        </w:rPr>
        <w:t xml:space="preserve">отворен </w:t>
      </w:r>
      <w:r w:rsidRPr="00A90BF6">
        <w:rPr>
          <w:rFonts w:ascii="Calibri" w:hAnsi="Calibri"/>
          <w:sz w:val="22"/>
          <w:szCs w:val="22"/>
          <w:lang w:val="sr-Cyrl-CS"/>
        </w:rPr>
        <w:t xml:space="preserve">код </w:t>
      </w:r>
      <w:r w:rsidR="00754784" w:rsidRPr="00754784">
        <w:rPr>
          <w:rFonts w:ascii="Calibri" w:hAnsi="Calibri"/>
          <w:sz w:val="22"/>
          <w:szCs w:val="22"/>
          <w:lang w:val="sr-Cyrl-CS"/>
        </w:rPr>
        <w:t xml:space="preserve">Halkbank </w:t>
      </w:r>
      <w:r w:rsidR="00754784">
        <w:rPr>
          <w:rFonts w:ascii="Calibri" w:hAnsi="Calibri"/>
          <w:sz w:val="22"/>
          <w:szCs w:val="22"/>
          <w:lang w:val="sr-Cyrl-CS"/>
        </w:rPr>
        <w:t>А</w:t>
      </w:r>
      <w:r w:rsidR="00754784">
        <w:rPr>
          <w:rFonts w:ascii="Calibri" w:hAnsi="Calibri"/>
          <w:sz w:val="22"/>
          <w:szCs w:val="22"/>
          <w:lang w:val="sr-Latn-RS"/>
        </w:rPr>
        <w:t>D</w:t>
      </w:r>
      <w:r w:rsidR="00754784" w:rsidRPr="00754784">
        <w:rPr>
          <w:rFonts w:ascii="Calibri" w:hAnsi="Calibri"/>
          <w:sz w:val="22"/>
          <w:szCs w:val="22"/>
          <w:lang w:val="sr-Cyrl-CS"/>
        </w:rPr>
        <w:t xml:space="preserve"> Beograd</w:t>
      </w:r>
      <w:r w:rsidRPr="00A90BF6">
        <w:rPr>
          <w:rFonts w:ascii="Calibri" w:hAnsi="Calibri"/>
          <w:sz w:val="22"/>
          <w:szCs w:val="22"/>
        </w:rPr>
        <w:t>.</w:t>
      </w:r>
      <w:r w:rsidR="00452789">
        <w:rPr>
          <w:rFonts w:ascii="Calibri" w:hAnsi="Calibri"/>
          <w:sz w:val="22"/>
          <w:szCs w:val="22"/>
          <w:lang w:val="sr-Cyrl-RS"/>
        </w:rPr>
        <w:t xml:space="preserve"> </w:t>
      </w:r>
      <w:r w:rsidR="006420C4" w:rsidRPr="006758B9">
        <w:rPr>
          <w:rFonts w:ascii="Calibri" w:hAnsi="Calibri"/>
          <w:sz w:val="22"/>
          <w:szCs w:val="22"/>
          <w:lang w:val="sr-Cyrl-CS"/>
        </w:rPr>
        <w:t xml:space="preserve">На цене продајне документације </w:t>
      </w:r>
      <w:r w:rsidR="00B42A60">
        <w:rPr>
          <w:rFonts w:ascii="Calibri" w:hAnsi="Calibri"/>
          <w:sz w:val="22"/>
          <w:szCs w:val="22"/>
          <w:lang w:val="sr-Cyrl-CS"/>
        </w:rPr>
        <w:t>урачунат је ПДВ</w:t>
      </w:r>
      <w:r w:rsidR="006420C4">
        <w:rPr>
          <w:rFonts w:ascii="Calibri" w:hAnsi="Calibri"/>
          <w:sz w:val="22"/>
          <w:szCs w:val="22"/>
          <w:lang w:val="sr-Cyrl-CS"/>
        </w:rPr>
        <w:t xml:space="preserve">. </w:t>
      </w:r>
      <w:r w:rsidRPr="00A90BF6">
        <w:rPr>
          <w:rFonts w:ascii="Calibri" w:hAnsi="Calibri"/>
          <w:sz w:val="22"/>
          <w:szCs w:val="22"/>
          <w:lang w:val="sr-Cyrl-CS"/>
        </w:rPr>
        <w:t xml:space="preserve">Профактура се може преузети сваког радног дана у периоду од 09:00 до 14:00 часова </w:t>
      </w:r>
      <w:r w:rsidR="0040373D">
        <w:rPr>
          <w:rFonts w:ascii="Calibri" w:hAnsi="Calibri"/>
          <w:sz w:val="22"/>
          <w:szCs w:val="22"/>
          <w:lang w:val="sr-Cyrl-CS"/>
        </w:rPr>
        <w:t xml:space="preserve">у канцеларији стечајног управника на адреси Краљево, ул. Цара Душана 20/4, </w:t>
      </w:r>
      <w:r w:rsidRPr="00A90BF6">
        <w:rPr>
          <w:rFonts w:ascii="Calibri" w:hAnsi="Calibri"/>
          <w:sz w:val="22"/>
          <w:szCs w:val="22"/>
          <w:lang w:val="sr-Cyrl-CS"/>
        </w:rPr>
        <w:t>уз претходни договор са стечајним управником;</w:t>
      </w:r>
    </w:p>
    <w:p w14:paraId="6D8A3C4A" w14:textId="3CE01FBB" w:rsidR="006B0999" w:rsidRPr="006B0999" w:rsidRDefault="00C22367" w:rsidP="006B0999">
      <w:pPr>
        <w:pStyle w:val="ListParagraph"/>
        <w:numPr>
          <w:ilvl w:val="0"/>
          <w:numId w:val="4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6B0999">
        <w:rPr>
          <w:rFonts w:ascii="Calibri" w:hAnsi="Calibri"/>
          <w:sz w:val="22"/>
          <w:szCs w:val="22"/>
          <w:lang w:val="sr-Cyrl-CS"/>
        </w:rPr>
        <w:t>уплате депозит у назначен</w:t>
      </w:r>
      <w:r w:rsidR="00754784" w:rsidRPr="006B0999">
        <w:rPr>
          <w:rFonts w:ascii="Calibri" w:hAnsi="Calibri"/>
          <w:sz w:val="22"/>
          <w:szCs w:val="22"/>
          <w:lang w:val="sr-Cyrl-CS"/>
        </w:rPr>
        <w:t>ом</w:t>
      </w:r>
      <w:r w:rsidRPr="006B0999">
        <w:rPr>
          <w:rFonts w:ascii="Calibri" w:hAnsi="Calibri"/>
          <w:sz w:val="22"/>
          <w:szCs w:val="22"/>
          <w:lang w:val="sr-Cyrl-CS"/>
        </w:rPr>
        <w:t xml:space="preserve"> износ</w:t>
      </w:r>
      <w:r w:rsidR="00754784" w:rsidRPr="006B0999">
        <w:rPr>
          <w:rFonts w:ascii="Calibri" w:hAnsi="Calibri"/>
          <w:sz w:val="22"/>
          <w:szCs w:val="22"/>
          <w:lang w:val="sr-Cyrl-CS"/>
        </w:rPr>
        <w:t>у</w:t>
      </w:r>
      <w:r w:rsidRPr="006B0999">
        <w:rPr>
          <w:rFonts w:ascii="Calibri" w:hAnsi="Calibri"/>
          <w:sz w:val="22"/>
          <w:szCs w:val="22"/>
          <w:lang w:val="sr-Cyrl-CS"/>
        </w:rPr>
        <w:t xml:space="preserve">, на текући рачун стечајног дужника </w:t>
      </w:r>
      <w:r w:rsidR="003545B8" w:rsidRPr="003545B8">
        <w:rPr>
          <w:rFonts w:ascii="Calibri" w:hAnsi="Calibri"/>
          <w:sz w:val="22"/>
          <w:szCs w:val="22"/>
          <w:lang w:val="sr-Cyrl-CS"/>
        </w:rPr>
        <w:t>155-0000000074282-70</w:t>
      </w:r>
      <w:r w:rsidR="003545B8">
        <w:rPr>
          <w:rFonts w:ascii="Calibri" w:hAnsi="Calibri"/>
          <w:sz w:val="22"/>
          <w:szCs w:val="22"/>
          <w:lang w:val="sr-Cyrl-CS"/>
        </w:rPr>
        <w:t xml:space="preserve"> </w:t>
      </w:r>
      <w:r w:rsidR="00754784" w:rsidRPr="006B0999">
        <w:rPr>
          <w:rFonts w:ascii="Calibri" w:hAnsi="Calibri"/>
          <w:sz w:val="22"/>
          <w:szCs w:val="22"/>
          <w:lang w:val="sr-Cyrl-RS"/>
        </w:rPr>
        <w:t xml:space="preserve">отворен </w:t>
      </w:r>
      <w:r w:rsidR="00754784" w:rsidRPr="006B0999">
        <w:rPr>
          <w:rFonts w:ascii="Calibri" w:hAnsi="Calibri"/>
          <w:sz w:val="22"/>
          <w:szCs w:val="22"/>
          <w:lang w:val="sr-Cyrl-CS"/>
        </w:rPr>
        <w:t>код Halkbank А</w:t>
      </w:r>
      <w:r w:rsidR="00754784" w:rsidRPr="006B0999">
        <w:rPr>
          <w:rFonts w:ascii="Calibri" w:hAnsi="Calibri"/>
          <w:sz w:val="22"/>
          <w:szCs w:val="22"/>
          <w:lang w:val="sr-Latn-RS"/>
        </w:rPr>
        <w:t>D</w:t>
      </w:r>
      <w:r w:rsidR="00754784" w:rsidRPr="006B0999">
        <w:rPr>
          <w:rFonts w:ascii="Calibri" w:hAnsi="Calibri"/>
          <w:sz w:val="22"/>
          <w:szCs w:val="22"/>
          <w:lang w:val="sr-Cyrl-CS"/>
        </w:rPr>
        <w:t xml:space="preserve"> Beograd</w:t>
      </w:r>
      <w:r w:rsidRPr="006B0999">
        <w:rPr>
          <w:rFonts w:ascii="Calibri" w:hAnsi="Calibri"/>
          <w:sz w:val="22"/>
          <w:szCs w:val="22"/>
          <w:lang w:val="sr-Cyrl-CS"/>
        </w:rPr>
        <w:t xml:space="preserve"> или положе неопозиву првокласну банкарску гаранцију наплативу на први позив</w:t>
      </w:r>
      <w:r w:rsidR="00754784" w:rsidRPr="006B0999">
        <w:rPr>
          <w:rFonts w:ascii="Calibri" w:hAnsi="Calibri"/>
          <w:sz w:val="22"/>
          <w:szCs w:val="22"/>
          <w:lang w:val="sr-Cyrl-CS"/>
        </w:rPr>
        <w:t>. Износ депозита заинтересовани купци су дужни да положе најкасније на дан одржавања продаје, уплатом у новцу или полагањем банкарске гаранције</w:t>
      </w:r>
      <w:r w:rsidR="006B56EF" w:rsidRPr="006B0999">
        <w:rPr>
          <w:rFonts w:ascii="Calibri" w:hAnsi="Calibri"/>
          <w:sz w:val="22"/>
          <w:szCs w:val="22"/>
          <w:lang w:val="sr-Cyrl-CS"/>
        </w:rPr>
        <w:t xml:space="preserve"> (рок за уплату депозита је </w:t>
      </w:r>
      <w:r w:rsidR="003545B8">
        <w:rPr>
          <w:rFonts w:ascii="Calibri" w:hAnsi="Calibri"/>
          <w:sz w:val="22"/>
          <w:szCs w:val="22"/>
          <w:lang w:val="sr-Cyrl-CS"/>
        </w:rPr>
        <w:t>28.09</w:t>
      </w:r>
      <w:r w:rsidR="003663A8" w:rsidRPr="006B0999">
        <w:rPr>
          <w:rFonts w:ascii="Calibri" w:hAnsi="Calibri"/>
          <w:sz w:val="22"/>
          <w:szCs w:val="22"/>
          <w:lang w:val="sr-Cyrl-CS"/>
        </w:rPr>
        <w:t>.2021.</w:t>
      </w:r>
      <w:r w:rsidR="006B56EF" w:rsidRPr="006B0999">
        <w:rPr>
          <w:rFonts w:ascii="Calibri" w:hAnsi="Calibri"/>
          <w:sz w:val="22"/>
          <w:szCs w:val="22"/>
          <w:lang w:val="sr-Cyrl-CS"/>
        </w:rPr>
        <w:t xml:space="preserve"> године до 10 часова)</w:t>
      </w:r>
      <w:r w:rsidR="00754784" w:rsidRPr="006B0999">
        <w:rPr>
          <w:rFonts w:ascii="Calibri" w:hAnsi="Calibri"/>
          <w:sz w:val="22"/>
          <w:szCs w:val="22"/>
          <w:lang w:val="sr-Cyrl-CS"/>
        </w:rPr>
        <w:t xml:space="preserve">. </w:t>
      </w:r>
      <w:r w:rsidR="006B0999" w:rsidRPr="006B0999">
        <w:rPr>
          <w:rFonts w:ascii="Calibri" w:hAnsi="Calibri"/>
          <w:sz w:val="22"/>
          <w:szCs w:val="22"/>
          <w:lang w:val="sr-Cyrl-CS"/>
        </w:rPr>
        <w:t xml:space="preserve">У обзир ће се узети само банкарске гаранције које пристигну на назначену адресу до назначеног времена. Банкарска гаранција мора имати рок важења до </w:t>
      </w:r>
      <w:r w:rsidR="00E44FDD">
        <w:rPr>
          <w:rFonts w:ascii="Calibri" w:hAnsi="Calibri"/>
          <w:sz w:val="22"/>
          <w:szCs w:val="22"/>
          <w:lang w:val="sr-Cyrl-CS"/>
        </w:rPr>
        <w:t>28</w:t>
      </w:r>
      <w:r w:rsidR="006B0999" w:rsidRPr="006B0999">
        <w:rPr>
          <w:rFonts w:ascii="Calibri" w:hAnsi="Calibri"/>
          <w:sz w:val="22"/>
          <w:szCs w:val="22"/>
          <w:lang w:val="sr-Cyrl-CS"/>
        </w:rPr>
        <w:t>.</w:t>
      </w:r>
      <w:r w:rsidR="00E44FDD">
        <w:rPr>
          <w:rFonts w:ascii="Calibri" w:hAnsi="Calibri"/>
          <w:sz w:val="22"/>
          <w:szCs w:val="22"/>
          <w:lang w:val="sr-Cyrl-CS"/>
        </w:rPr>
        <w:t>10</w:t>
      </w:r>
      <w:r w:rsidR="006B0999" w:rsidRPr="006B0999">
        <w:rPr>
          <w:rFonts w:ascii="Calibri" w:hAnsi="Calibri"/>
          <w:sz w:val="22"/>
          <w:szCs w:val="22"/>
          <w:lang w:val="sr-Cyrl-CS"/>
        </w:rPr>
        <w:t>.2021. године;</w:t>
      </w:r>
    </w:p>
    <w:p w14:paraId="76AF623D" w14:textId="6B37CABB" w:rsidR="00A90BF6" w:rsidRPr="0040373D" w:rsidRDefault="00754784" w:rsidP="0040373D">
      <w:pPr>
        <w:pStyle w:val="ListParagraph"/>
        <w:numPr>
          <w:ilvl w:val="0"/>
          <w:numId w:val="4"/>
        </w:numPr>
        <w:jc w:val="both"/>
        <w:outlineLvl w:val="2"/>
        <w:rPr>
          <w:rFonts w:ascii="Calibri" w:hAnsi="Calibri"/>
          <w:sz w:val="22"/>
          <w:szCs w:val="22"/>
          <w:lang w:val="sr-Cyrl-CS"/>
        </w:rPr>
      </w:pPr>
      <w:r w:rsidRPr="00754784">
        <w:rPr>
          <w:rFonts w:ascii="Calibri" w:hAnsi="Calibri"/>
          <w:sz w:val="22"/>
          <w:szCs w:val="22"/>
          <w:lang w:val="sr-Cyrl-CS"/>
        </w:rPr>
        <w:t>Доказ о полагању депозита заинтересовани купци достављају стечајном управнику најкасније на регистрацији за јавно надметање</w:t>
      </w:r>
      <w:r w:rsidR="006B56EF">
        <w:rPr>
          <w:rFonts w:ascii="Calibri" w:hAnsi="Calibri"/>
          <w:sz w:val="22"/>
          <w:szCs w:val="22"/>
          <w:lang w:val="sr-Cyrl-CS"/>
        </w:rPr>
        <w:t xml:space="preserve"> </w:t>
      </w:r>
      <w:r w:rsidR="006B56EF" w:rsidRPr="0040373D">
        <w:rPr>
          <w:rFonts w:ascii="Calibri" w:hAnsi="Calibri"/>
          <w:sz w:val="22"/>
          <w:szCs w:val="22"/>
          <w:lang w:val="sr-Cyrl-CS"/>
        </w:rPr>
        <w:t>заједно са Обрасцем пријаве</w:t>
      </w:r>
      <w:r w:rsidR="0040373D">
        <w:rPr>
          <w:rFonts w:ascii="Calibri" w:hAnsi="Calibri"/>
          <w:sz w:val="22"/>
          <w:szCs w:val="22"/>
          <w:lang w:val="sr-Cyrl-CS"/>
        </w:rPr>
        <w:t>.</w:t>
      </w:r>
      <w:r w:rsidR="00C22367" w:rsidRPr="0040373D">
        <w:rPr>
          <w:rFonts w:ascii="Calibri" w:hAnsi="Calibri"/>
          <w:sz w:val="22"/>
          <w:szCs w:val="22"/>
          <w:lang w:val="sr-Cyrl-CS"/>
        </w:rPr>
        <w:t xml:space="preserve"> У случају да на јавном надметању победи Купац који је депозит обезбедио банкарском гаранцијом, исти мора измирити износ депозита у року од 48 сати од дана јавног надметања, а пре потписивања купопродајног уговора, након чега ће му бити враћена гаранција;</w:t>
      </w:r>
    </w:p>
    <w:p w14:paraId="4A0DA8DA" w14:textId="4298B047" w:rsidR="00C22367" w:rsidRPr="00A90BF6" w:rsidRDefault="00C22367" w:rsidP="00A90BF6">
      <w:pPr>
        <w:pStyle w:val="ListParagraph"/>
        <w:numPr>
          <w:ilvl w:val="0"/>
          <w:numId w:val="4"/>
        </w:numPr>
        <w:jc w:val="both"/>
        <w:outlineLvl w:val="2"/>
        <w:rPr>
          <w:rFonts w:ascii="Calibri" w:hAnsi="Calibri"/>
          <w:sz w:val="22"/>
          <w:szCs w:val="22"/>
          <w:lang w:val="sr-Cyrl-CS"/>
        </w:rPr>
      </w:pPr>
      <w:r w:rsidRPr="00A90BF6">
        <w:rPr>
          <w:rFonts w:ascii="Calibri" w:hAnsi="Calibri"/>
          <w:sz w:val="22"/>
          <w:szCs w:val="22"/>
          <w:lang w:val="sr-Cyrl-CS"/>
        </w:rPr>
        <w:t>потпишу изјаву о губитку права на враћање депозита. Изјава чини саставни део продајне документације.</w:t>
      </w:r>
    </w:p>
    <w:p w14:paraId="09137D01" w14:textId="77777777" w:rsidR="00C22367" w:rsidRPr="00FE293C" w:rsidRDefault="00C22367" w:rsidP="00C22367">
      <w:pPr>
        <w:jc w:val="both"/>
        <w:rPr>
          <w:rFonts w:ascii="Calibri" w:hAnsi="Calibri"/>
          <w:sz w:val="22"/>
          <w:szCs w:val="22"/>
          <w:lang w:val="ru-RU"/>
        </w:rPr>
      </w:pPr>
    </w:p>
    <w:p w14:paraId="4BAF3F9E" w14:textId="73C02453" w:rsidR="00C22367" w:rsidRPr="00FE293C" w:rsidRDefault="00C22367" w:rsidP="00C22367">
      <w:pPr>
        <w:jc w:val="both"/>
        <w:rPr>
          <w:rFonts w:ascii="Calibri" w:hAnsi="Calibri"/>
          <w:sz w:val="22"/>
          <w:szCs w:val="22"/>
          <w:lang w:val="sr-Cyrl-CS"/>
        </w:rPr>
      </w:pPr>
      <w:r w:rsidRPr="00FE293C">
        <w:rPr>
          <w:rFonts w:ascii="Calibri" w:hAnsi="Calibri"/>
          <w:sz w:val="22"/>
          <w:szCs w:val="22"/>
          <w:lang w:val="sr-Cyrl-CS"/>
        </w:rPr>
        <w:lastRenderedPageBreak/>
        <w:t xml:space="preserve">Након уплате депозита а најкасније </w:t>
      </w:r>
      <w:r w:rsidR="006B56EF" w:rsidRPr="00754784">
        <w:rPr>
          <w:rFonts w:ascii="Calibri" w:hAnsi="Calibri"/>
          <w:sz w:val="22"/>
          <w:szCs w:val="22"/>
          <w:lang w:val="sr-Cyrl-CS"/>
        </w:rPr>
        <w:t>на регистрацији за јавно надметање</w:t>
      </w:r>
      <w:r w:rsidRPr="00FE293C">
        <w:rPr>
          <w:rFonts w:ascii="Calibri" w:hAnsi="Calibri"/>
          <w:sz w:val="22"/>
          <w:szCs w:val="22"/>
          <w:lang w:val="sr-Cyrl-CS"/>
        </w:rPr>
        <w:t>, потенцијални купци, ради правовремене евиденције, морају предати образац пријаве за учешће стечајном управнику</w:t>
      </w:r>
      <w:r>
        <w:rPr>
          <w:rFonts w:ascii="Calibri" w:hAnsi="Calibri"/>
          <w:sz w:val="22"/>
          <w:szCs w:val="22"/>
          <w:lang w:val="sr-Cyrl-CS"/>
        </w:rPr>
        <w:t xml:space="preserve"> (рок за предају је </w:t>
      </w:r>
      <w:r w:rsidR="00E44FDD">
        <w:rPr>
          <w:rFonts w:ascii="Calibri" w:hAnsi="Calibri"/>
          <w:sz w:val="22"/>
          <w:szCs w:val="22"/>
          <w:lang w:val="sr-Cyrl-CS"/>
        </w:rPr>
        <w:t>28</w:t>
      </w:r>
      <w:r w:rsidR="003663A8">
        <w:rPr>
          <w:rFonts w:ascii="Calibri" w:hAnsi="Calibri"/>
          <w:sz w:val="22"/>
          <w:szCs w:val="22"/>
          <w:lang w:val="sr-Cyrl-CS"/>
        </w:rPr>
        <w:t>.0</w:t>
      </w:r>
      <w:r w:rsidR="00E44FDD">
        <w:rPr>
          <w:rFonts w:ascii="Calibri" w:hAnsi="Calibri"/>
          <w:sz w:val="22"/>
          <w:szCs w:val="22"/>
          <w:lang w:val="sr-Cyrl-CS"/>
        </w:rPr>
        <w:t>9</w:t>
      </w:r>
      <w:r w:rsidR="003663A8">
        <w:rPr>
          <w:rFonts w:ascii="Calibri" w:hAnsi="Calibri"/>
          <w:sz w:val="22"/>
          <w:szCs w:val="22"/>
          <w:lang w:val="sr-Cyrl-CS"/>
        </w:rPr>
        <w:t xml:space="preserve">.2021. године </w:t>
      </w:r>
      <w:r>
        <w:rPr>
          <w:rFonts w:ascii="Calibri" w:hAnsi="Calibri"/>
          <w:sz w:val="22"/>
          <w:szCs w:val="22"/>
          <w:lang w:val="sr-Cyrl-CS"/>
        </w:rPr>
        <w:t>до 1</w:t>
      </w:r>
      <w:r w:rsidR="006B56EF">
        <w:rPr>
          <w:rFonts w:ascii="Calibri" w:hAnsi="Calibri"/>
          <w:sz w:val="22"/>
          <w:szCs w:val="22"/>
          <w:lang w:val="sr-Cyrl-CS"/>
        </w:rPr>
        <w:t>1</w:t>
      </w:r>
      <w:r>
        <w:rPr>
          <w:rFonts w:ascii="Calibri" w:hAnsi="Calibri"/>
          <w:sz w:val="22"/>
          <w:szCs w:val="22"/>
          <w:lang w:val="sr-Cyrl-CS"/>
        </w:rPr>
        <w:t>:</w:t>
      </w:r>
      <w:r w:rsidR="00E44FDD">
        <w:rPr>
          <w:rFonts w:ascii="Calibri" w:hAnsi="Calibri"/>
          <w:sz w:val="22"/>
          <w:szCs w:val="22"/>
          <w:lang w:val="sr-Cyrl-CS"/>
        </w:rPr>
        <w:t>0</w:t>
      </w:r>
      <w:r>
        <w:rPr>
          <w:rFonts w:ascii="Calibri" w:hAnsi="Calibri"/>
          <w:sz w:val="22"/>
          <w:szCs w:val="22"/>
          <w:lang w:val="sr-Cyrl-CS"/>
        </w:rPr>
        <w:t>0 часова</w:t>
      </w:r>
      <w:r w:rsidR="00A90BF6">
        <w:rPr>
          <w:rFonts w:ascii="Calibri" w:hAnsi="Calibri"/>
          <w:sz w:val="22"/>
          <w:szCs w:val="22"/>
          <w:lang w:val="sr-Cyrl-CS"/>
        </w:rPr>
        <w:t>)</w:t>
      </w:r>
      <w:r w:rsidRPr="00FE293C">
        <w:rPr>
          <w:rFonts w:ascii="Calibri" w:hAnsi="Calibri"/>
          <w:sz w:val="22"/>
          <w:szCs w:val="22"/>
          <w:lang w:val="sr-Cyrl-CS"/>
        </w:rPr>
        <w:t>.</w:t>
      </w:r>
    </w:p>
    <w:p w14:paraId="1D286957" w14:textId="77777777" w:rsidR="00C22367" w:rsidRPr="00FE293C" w:rsidRDefault="00C22367" w:rsidP="00C22367">
      <w:pPr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14:paraId="325DF963" w14:textId="7ECFFBDA" w:rsidR="00C22367" w:rsidRPr="00532CE7" w:rsidRDefault="00C22367" w:rsidP="00C22367">
      <w:pPr>
        <w:jc w:val="both"/>
        <w:rPr>
          <w:rFonts w:ascii="Calibri" w:hAnsi="Calibri"/>
          <w:sz w:val="22"/>
          <w:szCs w:val="22"/>
          <w:lang w:val="sr-Cyrl-CS"/>
        </w:rPr>
      </w:pPr>
      <w:r w:rsidRPr="00532CE7">
        <w:rPr>
          <w:rFonts w:ascii="Calibri" w:hAnsi="Calibri"/>
          <w:sz w:val="22"/>
          <w:szCs w:val="22"/>
          <w:lang w:val="sr-Cyrl-CS"/>
        </w:rPr>
        <w:t xml:space="preserve">Јавно надметање одржаће се дана </w:t>
      </w:r>
      <w:r w:rsidR="00E44FDD">
        <w:rPr>
          <w:rFonts w:ascii="Calibri" w:hAnsi="Calibri"/>
          <w:sz w:val="22"/>
          <w:szCs w:val="22"/>
          <w:lang w:val="sr-Cyrl-CS"/>
        </w:rPr>
        <w:t>28</w:t>
      </w:r>
      <w:r w:rsidR="003663A8">
        <w:rPr>
          <w:rFonts w:ascii="Calibri" w:hAnsi="Calibri"/>
          <w:sz w:val="22"/>
          <w:szCs w:val="22"/>
          <w:lang w:val="sr-Cyrl-CS"/>
        </w:rPr>
        <w:t>.0</w:t>
      </w:r>
      <w:r w:rsidR="00E44FDD">
        <w:rPr>
          <w:rFonts w:ascii="Calibri" w:hAnsi="Calibri"/>
          <w:sz w:val="22"/>
          <w:szCs w:val="22"/>
          <w:lang w:val="sr-Cyrl-CS"/>
        </w:rPr>
        <w:t>9</w:t>
      </w:r>
      <w:r w:rsidR="003663A8">
        <w:rPr>
          <w:rFonts w:ascii="Calibri" w:hAnsi="Calibri"/>
          <w:sz w:val="22"/>
          <w:szCs w:val="22"/>
          <w:lang w:val="sr-Cyrl-CS"/>
        </w:rPr>
        <w:t>.2021</w:t>
      </w:r>
      <w:r w:rsidRPr="00532CE7">
        <w:rPr>
          <w:rFonts w:ascii="Calibri" w:hAnsi="Calibri"/>
          <w:sz w:val="22"/>
          <w:szCs w:val="22"/>
          <w:lang w:val="sr-Cyrl-CS"/>
        </w:rPr>
        <w:t xml:space="preserve">. године у </w:t>
      </w:r>
      <w:r>
        <w:rPr>
          <w:rFonts w:ascii="Calibri" w:hAnsi="Calibri"/>
          <w:sz w:val="22"/>
          <w:szCs w:val="22"/>
          <w:lang w:val="sr-Cyrl-CS"/>
        </w:rPr>
        <w:t>1</w:t>
      </w:r>
      <w:r w:rsidR="006B56EF">
        <w:rPr>
          <w:rFonts w:ascii="Calibri" w:hAnsi="Calibri"/>
          <w:sz w:val="22"/>
          <w:szCs w:val="22"/>
          <w:lang w:val="sr-Cyrl-CS"/>
        </w:rPr>
        <w:t>2</w:t>
      </w:r>
      <w:r>
        <w:rPr>
          <w:rFonts w:ascii="Calibri" w:hAnsi="Calibri"/>
          <w:sz w:val="22"/>
          <w:szCs w:val="22"/>
          <w:lang w:val="sr-Cyrl-CS"/>
        </w:rPr>
        <w:t>:00</w:t>
      </w:r>
      <w:r w:rsidRPr="00532CE7">
        <w:rPr>
          <w:rFonts w:ascii="Calibri" w:hAnsi="Calibri"/>
          <w:sz w:val="22"/>
          <w:szCs w:val="22"/>
          <w:lang w:val="sr-Cyrl-CS"/>
        </w:rPr>
        <w:t xml:space="preserve"> часова </w:t>
      </w:r>
      <w:r>
        <w:rPr>
          <w:rFonts w:ascii="Calibri" w:hAnsi="Calibri"/>
          <w:sz w:val="22"/>
          <w:szCs w:val="22"/>
          <w:lang w:val="sr-Cyrl-CS"/>
        </w:rPr>
        <w:t xml:space="preserve">у просторијама стечајног управника </w:t>
      </w:r>
      <w:r w:rsidRPr="00532CE7">
        <w:rPr>
          <w:rFonts w:ascii="Calibri" w:hAnsi="Calibri"/>
          <w:sz w:val="22"/>
          <w:szCs w:val="22"/>
          <w:lang w:val="sr-Cyrl-CS"/>
        </w:rPr>
        <w:t xml:space="preserve">на </w:t>
      </w:r>
      <w:r>
        <w:rPr>
          <w:rFonts w:ascii="Calibri" w:hAnsi="Calibri"/>
          <w:sz w:val="22"/>
          <w:szCs w:val="22"/>
          <w:lang w:val="sr-Cyrl-CS"/>
        </w:rPr>
        <w:t>адр</w:t>
      </w:r>
      <w:r w:rsidRPr="00532CE7">
        <w:rPr>
          <w:rFonts w:ascii="Calibri" w:hAnsi="Calibri"/>
          <w:sz w:val="22"/>
          <w:szCs w:val="22"/>
          <w:lang w:val="sr-Cyrl-CS"/>
        </w:rPr>
        <w:t xml:space="preserve">еси: улица </w:t>
      </w:r>
      <w:r>
        <w:rPr>
          <w:rFonts w:ascii="Calibri" w:hAnsi="Calibri"/>
          <w:sz w:val="22"/>
          <w:szCs w:val="22"/>
          <w:lang w:val="sr-Cyrl-CS"/>
        </w:rPr>
        <w:t xml:space="preserve">Цара Душана </w:t>
      </w:r>
      <w:r w:rsidRPr="00532CE7">
        <w:rPr>
          <w:rFonts w:ascii="Calibri" w:hAnsi="Calibri"/>
          <w:sz w:val="22"/>
          <w:szCs w:val="22"/>
          <w:lang w:val="sr-Cyrl-CS"/>
        </w:rPr>
        <w:t xml:space="preserve">број </w:t>
      </w:r>
      <w:r w:rsidR="006B509F">
        <w:rPr>
          <w:rFonts w:ascii="Calibri" w:hAnsi="Calibri"/>
          <w:sz w:val="22"/>
          <w:szCs w:val="22"/>
          <w:lang w:val="sr-Cyrl-CS"/>
        </w:rPr>
        <w:t>20</w:t>
      </w:r>
      <w:r>
        <w:rPr>
          <w:rFonts w:ascii="Calibri" w:hAnsi="Calibri"/>
          <w:sz w:val="22"/>
          <w:szCs w:val="22"/>
          <w:lang w:val="sr-Cyrl-CS"/>
        </w:rPr>
        <w:t xml:space="preserve"> локал </w:t>
      </w:r>
      <w:r w:rsidR="006B509F">
        <w:rPr>
          <w:rFonts w:ascii="Calibri" w:hAnsi="Calibri"/>
          <w:sz w:val="22"/>
          <w:szCs w:val="22"/>
          <w:lang w:val="sr-Cyrl-CS"/>
        </w:rPr>
        <w:t>4</w:t>
      </w:r>
      <w:r w:rsidRPr="00532CE7">
        <w:rPr>
          <w:rFonts w:ascii="Calibri" w:hAnsi="Calibri"/>
          <w:sz w:val="22"/>
          <w:szCs w:val="22"/>
          <w:lang w:val="sr-Cyrl-CS"/>
        </w:rPr>
        <w:t xml:space="preserve">, </w:t>
      </w:r>
      <w:r>
        <w:rPr>
          <w:rFonts w:ascii="Calibri" w:hAnsi="Calibri"/>
          <w:sz w:val="22"/>
          <w:szCs w:val="22"/>
          <w:lang w:val="sr-Cyrl-CS"/>
        </w:rPr>
        <w:t>Краљево.</w:t>
      </w:r>
    </w:p>
    <w:p w14:paraId="5A350914" w14:textId="2A6E4866" w:rsidR="00C22367" w:rsidRPr="00532CE7" w:rsidRDefault="00C22367" w:rsidP="00C22367">
      <w:pPr>
        <w:jc w:val="both"/>
        <w:rPr>
          <w:rFonts w:ascii="Calibri" w:hAnsi="Calibri"/>
          <w:sz w:val="22"/>
          <w:szCs w:val="22"/>
          <w:lang w:val="sr-Cyrl-CS"/>
        </w:rPr>
      </w:pPr>
      <w:r w:rsidRPr="00532CE7">
        <w:rPr>
          <w:rFonts w:ascii="Calibri" w:hAnsi="Calibri"/>
          <w:sz w:val="22"/>
          <w:szCs w:val="22"/>
          <w:lang w:val="sr-Cyrl-CS"/>
        </w:rPr>
        <w:t xml:space="preserve">Регистрација учесника почиње два сата пре почетка јавног надметања а завршава се 10 минута пре почетка јавног надметања, односно у периоду од </w:t>
      </w:r>
      <w:r w:rsidR="006B56EF">
        <w:rPr>
          <w:rFonts w:ascii="Calibri" w:hAnsi="Calibri"/>
          <w:sz w:val="22"/>
          <w:szCs w:val="22"/>
          <w:lang w:val="sr-Cyrl-CS"/>
        </w:rPr>
        <w:t>10</w:t>
      </w:r>
      <w:r>
        <w:rPr>
          <w:rFonts w:ascii="Calibri" w:hAnsi="Calibri"/>
          <w:sz w:val="22"/>
          <w:szCs w:val="22"/>
          <w:lang w:val="sr-Cyrl-CS"/>
        </w:rPr>
        <w:t>:00 до 1</w:t>
      </w:r>
      <w:r w:rsidR="006B56EF">
        <w:rPr>
          <w:rFonts w:ascii="Calibri" w:hAnsi="Calibri"/>
          <w:sz w:val="22"/>
          <w:szCs w:val="22"/>
          <w:lang w:val="sr-Cyrl-CS"/>
        </w:rPr>
        <w:t>1</w:t>
      </w:r>
      <w:r>
        <w:rPr>
          <w:rFonts w:ascii="Calibri" w:hAnsi="Calibri"/>
          <w:sz w:val="22"/>
          <w:szCs w:val="22"/>
          <w:lang w:val="sr-Cyrl-CS"/>
        </w:rPr>
        <w:t>:50</w:t>
      </w:r>
      <w:r w:rsidRPr="00532CE7">
        <w:rPr>
          <w:rFonts w:ascii="Calibri" w:hAnsi="Calibri"/>
          <w:sz w:val="22"/>
          <w:szCs w:val="22"/>
          <w:lang w:val="sr-Cyrl-CS"/>
        </w:rPr>
        <w:t xml:space="preserve"> часова, на истој адреси.</w:t>
      </w:r>
    </w:p>
    <w:p w14:paraId="3FAA345C" w14:textId="77777777" w:rsidR="00C22367" w:rsidRPr="00FE293C" w:rsidRDefault="00C22367" w:rsidP="00C22367">
      <w:pPr>
        <w:pStyle w:val="BodyText"/>
        <w:rPr>
          <w:rFonts w:ascii="Calibri" w:hAnsi="Calibri"/>
          <w:sz w:val="22"/>
          <w:szCs w:val="22"/>
        </w:rPr>
      </w:pPr>
    </w:p>
    <w:p w14:paraId="599FC18A" w14:textId="77777777" w:rsidR="006B56EF" w:rsidRPr="006B56EF" w:rsidRDefault="006B56EF" w:rsidP="006B56EF">
      <w:pPr>
        <w:jc w:val="both"/>
        <w:rPr>
          <w:rFonts w:ascii="Calibri" w:hAnsi="Calibri"/>
          <w:sz w:val="22"/>
          <w:szCs w:val="22"/>
          <w:lang w:val="sr-Cyrl-CS"/>
        </w:rPr>
      </w:pPr>
      <w:r w:rsidRPr="006B56EF">
        <w:rPr>
          <w:rFonts w:ascii="Calibri" w:hAnsi="Calibri"/>
          <w:sz w:val="22"/>
          <w:szCs w:val="22"/>
          <w:lang w:val="sr-Cyrl-CS"/>
        </w:rPr>
        <w:t>Стечајни управник спроводи јавно надметање тако што:</w:t>
      </w:r>
    </w:p>
    <w:p w14:paraId="41A01BBF" w14:textId="77777777" w:rsidR="006B56EF" w:rsidRPr="006B56EF" w:rsidRDefault="006B56EF" w:rsidP="006B56EF">
      <w:pPr>
        <w:jc w:val="both"/>
        <w:rPr>
          <w:rFonts w:ascii="Calibri" w:hAnsi="Calibri"/>
          <w:sz w:val="22"/>
          <w:szCs w:val="22"/>
          <w:lang w:val="sr-Cyrl-CS"/>
        </w:rPr>
      </w:pPr>
      <w:r w:rsidRPr="006B56EF">
        <w:rPr>
          <w:rFonts w:ascii="Calibri" w:hAnsi="Calibri"/>
          <w:sz w:val="22"/>
          <w:szCs w:val="22"/>
          <w:lang w:val="sr-Cyrl-CS"/>
        </w:rPr>
        <w:t>1) региструје лица која имају право учешћа на јавном надметању;</w:t>
      </w:r>
    </w:p>
    <w:p w14:paraId="012DE5D5" w14:textId="77777777" w:rsidR="006B56EF" w:rsidRPr="006B56EF" w:rsidRDefault="006B56EF" w:rsidP="006B56EF">
      <w:pPr>
        <w:jc w:val="both"/>
        <w:rPr>
          <w:rFonts w:ascii="Calibri" w:hAnsi="Calibri"/>
          <w:sz w:val="22"/>
          <w:szCs w:val="22"/>
          <w:lang w:val="sr-Cyrl-CS"/>
        </w:rPr>
      </w:pPr>
      <w:r w:rsidRPr="006B56EF">
        <w:rPr>
          <w:rFonts w:ascii="Calibri" w:hAnsi="Calibri"/>
          <w:sz w:val="22"/>
          <w:szCs w:val="22"/>
          <w:lang w:val="sr-Cyrl-CS"/>
        </w:rPr>
        <w:t>2) отвара јавно надметање упознајући учеснике са правилима надметања;</w:t>
      </w:r>
    </w:p>
    <w:p w14:paraId="4366DC70" w14:textId="77777777" w:rsidR="006B56EF" w:rsidRPr="006B56EF" w:rsidRDefault="006B56EF" w:rsidP="006B56EF">
      <w:pPr>
        <w:jc w:val="both"/>
        <w:rPr>
          <w:rFonts w:ascii="Calibri" w:hAnsi="Calibri"/>
          <w:sz w:val="22"/>
          <w:szCs w:val="22"/>
          <w:lang w:val="sr-Cyrl-CS"/>
        </w:rPr>
      </w:pPr>
      <w:r w:rsidRPr="006B56EF">
        <w:rPr>
          <w:rFonts w:ascii="Calibri" w:hAnsi="Calibri"/>
          <w:sz w:val="22"/>
          <w:szCs w:val="22"/>
          <w:lang w:val="sr-Cyrl-CS"/>
        </w:rPr>
        <w:t>3) оглашава имовину која се нуди на продају и оглашава почетну цену;</w:t>
      </w:r>
    </w:p>
    <w:p w14:paraId="5DAC255B" w14:textId="77777777" w:rsidR="006B56EF" w:rsidRPr="006B56EF" w:rsidRDefault="006B56EF" w:rsidP="006B56EF">
      <w:pPr>
        <w:jc w:val="both"/>
        <w:rPr>
          <w:rFonts w:ascii="Calibri" w:hAnsi="Calibri"/>
          <w:sz w:val="22"/>
          <w:szCs w:val="22"/>
          <w:lang w:val="sr-Cyrl-CS"/>
        </w:rPr>
      </w:pPr>
      <w:r w:rsidRPr="006B56EF">
        <w:rPr>
          <w:rFonts w:ascii="Calibri" w:hAnsi="Calibri"/>
          <w:sz w:val="22"/>
          <w:szCs w:val="22"/>
          <w:lang w:val="sr-Cyrl-CS"/>
        </w:rPr>
        <w:t>4) позива учеснике да прихвате почетну цену и сваку наредну цену према унапред предвиђеном увећању цене, при чему такво увећање цене не може бити веће од 5% процењене вредности предмета продаје.</w:t>
      </w:r>
    </w:p>
    <w:p w14:paraId="24289A44" w14:textId="77777777" w:rsidR="006B56EF" w:rsidRPr="006B56EF" w:rsidRDefault="006B56EF" w:rsidP="006B56EF">
      <w:pPr>
        <w:jc w:val="both"/>
        <w:rPr>
          <w:rFonts w:ascii="Calibri" w:hAnsi="Calibri"/>
          <w:sz w:val="22"/>
          <w:szCs w:val="22"/>
          <w:lang w:val="sr-Cyrl-CS"/>
        </w:rPr>
      </w:pPr>
      <w:r w:rsidRPr="006B56EF">
        <w:rPr>
          <w:rFonts w:ascii="Calibri" w:hAnsi="Calibri"/>
          <w:sz w:val="22"/>
          <w:szCs w:val="22"/>
          <w:lang w:val="sr-Cyrl-CS"/>
        </w:rPr>
        <w:t>4) одржава ред на јавном надметању;</w:t>
      </w:r>
    </w:p>
    <w:p w14:paraId="20615FC0" w14:textId="77777777" w:rsidR="006B56EF" w:rsidRPr="006B56EF" w:rsidRDefault="006B56EF" w:rsidP="006B56EF">
      <w:pPr>
        <w:jc w:val="both"/>
        <w:rPr>
          <w:rFonts w:ascii="Calibri" w:hAnsi="Calibri"/>
          <w:sz w:val="22"/>
          <w:szCs w:val="22"/>
          <w:lang w:val="sr-Cyrl-CS"/>
        </w:rPr>
      </w:pPr>
      <w:r w:rsidRPr="006B56EF">
        <w:rPr>
          <w:rFonts w:ascii="Calibri" w:hAnsi="Calibri"/>
          <w:sz w:val="22"/>
          <w:szCs w:val="22"/>
          <w:lang w:val="sr-Cyrl-CS"/>
        </w:rPr>
        <w:t>5) проглашава купца;</w:t>
      </w:r>
    </w:p>
    <w:p w14:paraId="12649B2D" w14:textId="60F8136F" w:rsidR="00C22367" w:rsidRDefault="006B56EF" w:rsidP="006B56EF">
      <w:pPr>
        <w:jc w:val="both"/>
        <w:rPr>
          <w:rFonts w:ascii="Calibri" w:hAnsi="Calibri"/>
          <w:sz w:val="22"/>
          <w:szCs w:val="22"/>
          <w:lang w:val="sr-Cyrl-CS"/>
        </w:rPr>
      </w:pPr>
      <w:r w:rsidRPr="006B56EF">
        <w:rPr>
          <w:rFonts w:ascii="Calibri" w:hAnsi="Calibri"/>
          <w:sz w:val="22"/>
          <w:szCs w:val="22"/>
          <w:lang w:val="sr-Cyrl-CS"/>
        </w:rPr>
        <w:t>6) потписује записник, у који уноси све евентуалне примедбе регистрованих учесника у јавном надметању на поступак спровођења тог јавног надметања, а у случају детаљнијих примедаба уноси кратак садржај примедаба и позива учесника који улаже примедбе да исте достави стечајном управнику и суду у форми поднеска.</w:t>
      </w:r>
    </w:p>
    <w:p w14:paraId="280E6484" w14:textId="77777777" w:rsidR="006B56EF" w:rsidRPr="00FE293C" w:rsidRDefault="006B56EF" w:rsidP="006B56EF">
      <w:pPr>
        <w:jc w:val="both"/>
        <w:rPr>
          <w:rFonts w:ascii="Calibri" w:hAnsi="Calibri"/>
          <w:sz w:val="22"/>
          <w:szCs w:val="22"/>
          <w:lang w:val="sr-Cyrl-CS"/>
        </w:rPr>
      </w:pPr>
    </w:p>
    <w:p w14:paraId="38A1C95E" w14:textId="2B16C8EA" w:rsidR="00C22367" w:rsidRPr="00FE293C" w:rsidRDefault="00C22367" w:rsidP="00C22367">
      <w:pPr>
        <w:jc w:val="both"/>
        <w:rPr>
          <w:rFonts w:ascii="Calibri" w:hAnsi="Calibri"/>
          <w:sz w:val="22"/>
          <w:szCs w:val="22"/>
        </w:rPr>
      </w:pPr>
      <w:r w:rsidRPr="00FE293C">
        <w:rPr>
          <w:rFonts w:ascii="Calibri" w:hAnsi="Calibri"/>
          <w:sz w:val="22"/>
          <w:szCs w:val="22"/>
          <w:lang w:val="sr-Cyrl-CS"/>
        </w:rPr>
        <w:t>Купопродајни уговор се потписује у року од 3 дана од дана одржавања јавног надметања, под условом да је депозит који је обезбеђен гаранцијом уплаћен на рачун стечајног дужника. Проглашени Купац је дужан да уплати преостали износ купопродајне цене у року од 8 дана од</w:t>
      </w:r>
      <w:r w:rsidRPr="00FE293C">
        <w:rPr>
          <w:rFonts w:ascii="Calibri" w:hAnsi="Calibri"/>
          <w:color w:val="FF0000"/>
          <w:sz w:val="22"/>
          <w:szCs w:val="22"/>
          <w:lang w:val="sr-Cyrl-CS"/>
        </w:rPr>
        <w:t xml:space="preserve"> </w:t>
      </w:r>
      <w:r w:rsidRPr="00FE293C">
        <w:rPr>
          <w:rFonts w:ascii="Calibri" w:hAnsi="Calibri"/>
          <w:sz w:val="22"/>
          <w:szCs w:val="22"/>
          <w:lang w:val="sr-Cyrl-CS"/>
        </w:rPr>
        <w:t>дана потписивања купопродајног уговора.</w:t>
      </w:r>
      <w:r w:rsidR="00E44FDD">
        <w:rPr>
          <w:rFonts w:ascii="Calibri" w:hAnsi="Calibri"/>
          <w:sz w:val="22"/>
          <w:szCs w:val="22"/>
          <w:lang w:val="sr-Cyrl-CS"/>
        </w:rPr>
        <w:t xml:space="preserve"> На постигнуту цену на јавном надметању додаје се ПДВ.</w:t>
      </w:r>
      <w:r w:rsidRPr="00FE293C">
        <w:rPr>
          <w:rFonts w:ascii="Calibri" w:hAnsi="Calibri"/>
          <w:sz w:val="22"/>
          <w:szCs w:val="22"/>
          <w:lang w:val="sr-Cyrl-CS"/>
        </w:rPr>
        <w:t xml:space="preserve"> </w:t>
      </w:r>
    </w:p>
    <w:p w14:paraId="31B6E195" w14:textId="77777777" w:rsidR="00C22367" w:rsidRPr="00FE293C" w:rsidRDefault="00C22367" w:rsidP="00C22367">
      <w:pPr>
        <w:jc w:val="both"/>
        <w:rPr>
          <w:rFonts w:ascii="Calibri" w:hAnsi="Calibri"/>
          <w:sz w:val="22"/>
          <w:szCs w:val="22"/>
        </w:rPr>
      </w:pPr>
    </w:p>
    <w:p w14:paraId="4FF8E114" w14:textId="77777777" w:rsidR="00C22367" w:rsidRPr="00FE293C" w:rsidRDefault="00C22367" w:rsidP="00C22367">
      <w:pPr>
        <w:jc w:val="both"/>
        <w:rPr>
          <w:rFonts w:ascii="Calibri" w:hAnsi="Calibri"/>
          <w:sz w:val="22"/>
          <w:szCs w:val="22"/>
          <w:lang w:val="sr-Cyrl-BA"/>
        </w:rPr>
      </w:pPr>
      <w:r w:rsidRPr="00FE293C">
        <w:rPr>
          <w:rFonts w:ascii="Calibri" w:hAnsi="Calibri"/>
          <w:sz w:val="22"/>
          <w:szCs w:val="22"/>
          <w:lang w:val="sr-Cyrl-CS"/>
        </w:rPr>
        <w:t>Свако лице које је стекло право на учешће у складу са условима прописаним овим огласом, губи право на депозит у складу са Изјавом о губитку права на враћање депозита.</w:t>
      </w:r>
    </w:p>
    <w:p w14:paraId="19DF8ED7" w14:textId="77777777" w:rsidR="00C22367" w:rsidRPr="00FE293C" w:rsidRDefault="00C22367" w:rsidP="00C22367">
      <w:pPr>
        <w:jc w:val="both"/>
        <w:rPr>
          <w:rFonts w:ascii="Calibri" w:hAnsi="Calibri"/>
          <w:color w:val="FF0000"/>
          <w:sz w:val="22"/>
          <w:szCs w:val="22"/>
          <w:lang w:val="sr-Cyrl-CS"/>
        </w:rPr>
      </w:pPr>
    </w:p>
    <w:p w14:paraId="5250D9D1" w14:textId="4E4E6DB2" w:rsidR="00E97F87" w:rsidRPr="00FE293C" w:rsidRDefault="00DD1224" w:rsidP="00C22367">
      <w:pPr>
        <w:jc w:val="both"/>
        <w:rPr>
          <w:rFonts w:ascii="Calibri" w:hAnsi="Calibri"/>
          <w:sz w:val="22"/>
          <w:szCs w:val="22"/>
          <w:lang w:val="sr-Cyrl-CS"/>
        </w:rPr>
      </w:pPr>
      <w:r w:rsidRPr="00FE293C">
        <w:rPr>
          <w:rFonts w:ascii="Calibri" w:hAnsi="Calibri"/>
          <w:sz w:val="22"/>
          <w:szCs w:val="22"/>
          <w:lang w:val="sr-Cyrl-CS"/>
        </w:rPr>
        <w:t>Ако проглашени Купац не потпише записник, купопродајни уговор или не уплати купопродајну цену у прописаним роковима и на прописан начин, као и у свим другим случајевима предвиђеним Изјавом о губитку права на враћање депозита губи право на повраћај депозита</w:t>
      </w:r>
      <w:r w:rsidR="00E97F87" w:rsidRPr="00E97F87">
        <w:rPr>
          <w:rFonts w:ascii="Calibri" w:hAnsi="Calibri"/>
          <w:sz w:val="22"/>
          <w:szCs w:val="22"/>
          <w:lang w:val="sr-Cyrl-CS"/>
        </w:rPr>
        <w:t xml:space="preserve">, </w:t>
      </w:r>
      <w:r>
        <w:rPr>
          <w:rFonts w:ascii="Calibri" w:hAnsi="Calibri"/>
          <w:sz w:val="22"/>
          <w:szCs w:val="22"/>
          <w:lang w:val="sr-Cyrl-CS"/>
        </w:rPr>
        <w:t xml:space="preserve">а </w:t>
      </w:r>
      <w:r w:rsidR="00E97F87" w:rsidRPr="00E97F87">
        <w:rPr>
          <w:rFonts w:ascii="Calibri" w:hAnsi="Calibri"/>
          <w:sz w:val="22"/>
          <w:szCs w:val="22"/>
          <w:lang w:val="sr-Cyrl-CS"/>
        </w:rPr>
        <w:t>за купца се проглашава други најбољи понуђач у поступку јавног надметања након стицања услова одређених Законом. Други најбољи понуђач је лице које је у односу на проглашену купопродајну цену било другорангирани понуђач. Уколико није било таквог лица, други најбољи понуђач је оно лице које је у току поступка продаје, у односу на остале понуђаче, прво понудило највишу цену</w:t>
      </w:r>
      <w:r w:rsidR="00E97F87">
        <w:rPr>
          <w:rFonts w:ascii="Calibri" w:hAnsi="Calibri"/>
          <w:sz w:val="22"/>
          <w:szCs w:val="22"/>
          <w:lang w:val="sr-Cyrl-CS"/>
        </w:rPr>
        <w:t>.</w:t>
      </w:r>
      <w:r w:rsidR="00E97F87" w:rsidRPr="00E97F87">
        <w:rPr>
          <w:rFonts w:ascii="Calibri" w:hAnsi="Calibri"/>
          <w:sz w:val="22"/>
          <w:szCs w:val="22"/>
          <w:lang w:val="sr-Cyrl-CS"/>
        </w:rPr>
        <w:t xml:space="preserve"> Други најбољи понуђач има иста права и обавезе као проглашени купац.</w:t>
      </w:r>
    </w:p>
    <w:p w14:paraId="74AA37AD" w14:textId="77777777" w:rsidR="00C22367" w:rsidRPr="00FE293C" w:rsidRDefault="00C22367" w:rsidP="00C22367">
      <w:pPr>
        <w:jc w:val="both"/>
        <w:rPr>
          <w:rFonts w:ascii="Calibri" w:hAnsi="Calibri"/>
          <w:sz w:val="22"/>
          <w:szCs w:val="22"/>
          <w:lang w:val="sr-Cyrl-CS"/>
        </w:rPr>
      </w:pPr>
    </w:p>
    <w:p w14:paraId="4126DE76" w14:textId="0C1837C5" w:rsidR="00C22367" w:rsidRPr="00FE293C" w:rsidRDefault="00C22367" w:rsidP="00C22367">
      <w:pPr>
        <w:jc w:val="both"/>
        <w:rPr>
          <w:rFonts w:ascii="Calibri" w:hAnsi="Calibri"/>
          <w:sz w:val="22"/>
          <w:szCs w:val="22"/>
          <w:lang w:val="ru-RU"/>
        </w:rPr>
      </w:pPr>
      <w:r w:rsidRPr="00FE293C">
        <w:rPr>
          <w:rFonts w:ascii="Calibri" w:hAnsi="Calibri"/>
          <w:sz w:val="22"/>
          <w:szCs w:val="22"/>
          <w:lang w:val="sr-Cyrl-CS"/>
        </w:rPr>
        <w:t xml:space="preserve">Имовина се купује у виђеном стању и може се разгледати након откупа продајне документације, а најкасније </w:t>
      </w:r>
      <w:r w:rsidR="00E97F87">
        <w:rPr>
          <w:rFonts w:ascii="Calibri" w:hAnsi="Calibri"/>
          <w:sz w:val="22"/>
          <w:szCs w:val="22"/>
          <w:lang w:val="sr-Cyrl-CS"/>
        </w:rPr>
        <w:t>3</w:t>
      </w:r>
      <w:r w:rsidRPr="00FE293C">
        <w:rPr>
          <w:rFonts w:ascii="Calibri" w:hAnsi="Calibri"/>
          <w:sz w:val="22"/>
          <w:szCs w:val="22"/>
          <w:lang w:val="sr-Cyrl-CS"/>
        </w:rPr>
        <w:t xml:space="preserve"> дана пре заказане продаје</w:t>
      </w:r>
      <w:r w:rsidRPr="00FE293C">
        <w:rPr>
          <w:rFonts w:ascii="Calibri" w:hAnsi="Calibri"/>
          <w:sz w:val="22"/>
          <w:szCs w:val="22"/>
          <w:lang w:val="ru-RU"/>
        </w:rPr>
        <w:t xml:space="preserve"> сваким радним даном од </w:t>
      </w:r>
      <w:r>
        <w:rPr>
          <w:rFonts w:ascii="Calibri" w:hAnsi="Calibri"/>
          <w:sz w:val="22"/>
          <w:szCs w:val="22"/>
          <w:lang w:val="ru-RU"/>
        </w:rPr>
        <w:t>09:00</w:t>
      </w:r>
      <w:r w:rsidRPr="00FE293C">
        <w:rPr>
          <w:rFonts w:ascii="Calibri" w:hAnsi="Calibri"/>
          <w:sz w:val="22"/>
          <w:szCs w:val="22"/>
          <w:lang w:val="ru-RU"/>
        </w:rPr>
        <w:t xml:space="preserve"> до</w:t>
      </w:r>
      <w:r>
        <w:rPr>
          <w:rFonts w:ascii="Calibri" w:hAnsi="Calibri"/>
          <w:sz w:val="22"/>
          <w:szCs w:val="22"/>
          <w:lang w:val="ru-RU"/>
        </w:rPr>
        <w:t xml:space="preserve"> 14:00 </w:t>
      </w:r>
      <w:r w:rsidRPr="00FE293C">
        <w:rPr>
          <w:rFonts w:ascii="Calibri" w:hAnsi="Calibri"/>
          <w:sz w:val="22"/>
          <w:szCs w:val="22"/>
          <w:lang w:val="ru-RU"/>
        </w:rPr>
        <w:t xml:space="preserve">часова уз претходну најаву на телефон </w:t>
      </w:r>
      <w:r>
        <w:rPr>
          <w:rFonts w:ascii="Calibri" w:hAnsi="Calibri"/>
          <w:sz w:val="22"/>
          <w:szCs w:val="22"/>
          <w:lang w:val="ru-RU"/>
        </w:rPr>
        <w:t>0</w:t>
      </w:r>
      <w:r w:rsidR="006B509F">
        <w:rPr>
          <w:rFonts w:ascii="Calibri" w:hAnsi="Calibri"/>
          <w:sz w:val="22"/>
          <w:szCs w:val="22"/>
          <w:lang w:val="ru-RU"/>
        </w:rPr>
        <w:t>64</w:t>
      </w:r>
      <w:r>
        <w:rPr>
          <w:rFonts w:ascii="Calibri" w:hAnsi="Calibri"/>
          <w:sz w:val="22"/>
          <w:szCs w:val="22"/>
          <w:lang w:val="ru-RU"/>
        </w:rPr>
        <w:t>.3</w:t>
      </w:r>
      <w:r w:rsidR="006B509F">
        <w:rPr>
          <w:rFonts w:ascii="Calibri" w:hAnsi="Calibri"/>
          <w:sz w:val="22"/>
          <w:szCs w:val="22"/>
          <w:lang w:val="ru-RU"/>
        </w:rPr>
        <w:t>2.4</w:t>
      </w:r>
      <w:r>
        <w:rPr>
          <w:rFonts w:ascii="Calibri" w:hAnsi="Calibri"/>
          <w:sz w:val="22"/>
          <w:szCs w:val="22"/>
          <w:lang w:val="ru-RU"/>
        </w:rPr>
        <w:t>4</w:t>
      </w:r>
      <w:r w:rsidR="006B509F">
        <w:rPr>
          <w:rFonts w:ascii="Calibri" w:hAnsi="Calibri"/>
          <w:sz w:val="22"/>
          <w:szCs w:val="22"/>
          <w:lang w:val="ru-RU"/>
        </w:rPr>
        <w:t>.577</w:t>
      </w:r>
      <w:r w:rsidRPr="00FE293C">
        <w:rPr>
          <w:rFonts w:ascii="Calibri" w:hAnsi="Calibri"/>
          <w:sz w:val="22"/>
          <w:szCs w:val="22"/>
          <w:lang w:val="ru-RU"/>
        </w:rPr>
        <w:t>.</w:t>
      </w:r>
    </w:p>
    <w:p w14:paraId="763345F2" w14:textId="27AE5DC4" w:rsidR="00C22367" w:rsidRPr="00FE293C" w:rsidRDefault="00C22367" w:rsidP="00C22367">
      <w:pPr>
        <w:jc w:val="both"/>
        <w:rPr>
          <w:rFonts w:ascii="Calibri" w:hAnsi="Calibri"/>
          <w:sz w:val="22"/>
          <w:szCs w:val="22"/>
          <w:lang w:val="sr-Cyrl-CS"/>
        </w:rPr>
      </w:pPr>
      <w:r w:rsidRPr="00FE293C">
        <w:rPr>
          <w:rFonts w:ascii="Calibri" w:hAnsi="Calibri"/>
          <w:sz w:val="22"/>
          <w:szCs w:val="22"/>
          <w:lang w:val="sr-Cyrl-CS"/>
        </w:rPr>
        <w:t xml:space="preserve">Учесницима који на јавном надметању нису стекли статус купца или другог најбољег понуђача, депозит (гаранција) се враћа у року од </w:t>
      </w:r>
      <w:r w:rsidR="00E97F87">
        <w:rPr>
          <w:rFonts w:ascii="Calibri" w:hAnsi="Calibri"/>
          <w:sz w:val="22"/>
          <w:szCs w:val="22"/>
          <w:lang w:val="sr-Cyrl-CS"/>
        </w:rPr>
        <w:t>8</w:t>
      </w:r>
      <w:r w:rsidRPr="00FE293C">
        <w:rPr>
          <w:rFonts w:ascii="Calibri" w:hAnsi="Calibri"/>
          <w:sz w:val="22"/>
          <w:szCs w:val="22"/>
          <w:lang w:val="sr-Cyrl-CS"/>
        </w:rPr>
        <w:t xml:space="preserve"> дана од дана јавног надметања. </w:t>
      </w:r>
    </w:p>
    <w:p w14:paraId="6B759D5B" w14:textId="77777777" w:rsidR="00C22367" w:rsidRPr="00FE293C" w:rsidRDefault="00C22367" w:rsidP="00C22367">
      <w:pPr>
        <w:jc w:val="both"/>
        <w:rPr>
          <w:rFonts w:ascii="Calibri" w:hAnsi="Calibri"/>
          <w:color w:val="FF0000"/>
          <w:sz w:val="22"/>
          <w:szCs w:val="22"/>
          <w:lang w:val="sr-Cyrl-CS"/>
        </w:rPr>
      </w:pPr>
      <w:r w:rsidRPr="00FE293C">
        <w:rPr>
          <w:rFonts w:ascii="Calibri" w:hAnsi="Calibri"/>
          <w:sz w:val="22"/>
          <w:szCs w:val="22"/>
          <w:lang w:val="sr-Cyrl-CS"/>
        </w:rPr>
        <w:t xml:space="preserve">Другом најбољем понуђачу на јавном надметању, депозит (гаранција) се враћа у року од </w:t>
      </w:r>
      <w:r>
        <w:rPr>
          <w:rFonts w:ascii="Calibri" w:hAnsi="Calibri"/>
          <w:sz w:val="22"/>
          <w:szCs w:val="22"/>
          <w:lang w:val="sr-Cyrl-CS"/>
        </w:rPr>
        <w:t xml:space="preserve">17 дана </w:t>
      </w:r>
      <w:r w:rsidRPr="00FE293C">
        <w:rPr>
          <w:rFonts w:ascii="Calibri" w:hAnsi="Calibri"/>
          <w:sz w:val="22"/>
          <w:szCs w:val="22"/>
          <w:lang w:val="sr-Cyrl-CS"/>
        </w:rPr>
        <w:t>од дана јавног надметања</w:t>
      </w:r>
      <w:r w:rsidRPr="00FE293C">
        <w:rPr>
          <w:rFonts w:ascii="Calibri" w:hAnsi="Calibri"/>
          <w:color w:val="FF0000"/>
          <w:sz w:val="22"/>
          <w:szCs w:val="22"/>
          <w:lang w:val="sr-Cyrl-CS"/>
        </w:rPr>
        <w:t xml:space="preserve">. </w:t>
      </w:r>
    </w:p>
    <w:p w14:paraId="292DB74E" w14:textId="105998B0" w:rsidR="00E97F87" w:rsidRPr="00E64D06" w:rsidRDefault="00E97F87" w:rsidP="00E97F87">
      <w:pPr>
        <w:jc w:val="both"/>
        <w:rPr>
          <w:rFonts w:ascii="Calibri" w:hAnsi="Calibri"/>
          <w:sz w:val="22"/>
          <w:szCs w:val="22"/>
          <w:lang w:val="sr-Cyrl-CS"/>
        </w:rPr>
      </w:pPr>
      <w:r w:rsidRPr="00E64D06">
        <w:rPr>
          <w:rFonts w:ascii="Calibri" w:hAnsi="Calibri"/>
          <w:sz w:val="22"/>
          <w:szCs w:val="22"/>
          <w:lang w:val="sr-Cyrl-CS"/>
        </w:rPr>
        <w:t xml:space="preserve">Порезе и трошкове </w:t>
      </w:r>
      <w:r w:rsidR="00DD1224" w:rsidRPr="00E64D06">
        <w:rPr>
          <w:rFonts w:ascii="Calibri" w:hAnsi="Calibri"/>
          <w:sz w:val="22"/>
          <w:szCs w:val="22"/>
          <w:lang w:val="sr-Cyrl-CS"/>
        </w:rPr>
        <w:t xml:space="preserve">који настају из продаје и </w:t>
      </w:r>
      <w:r w:rsidRPr="00E64D06">
        <w:rPr>
          <w:rFonts w:ascii="Calibri" w:hAnsi="Calibri"/>
          <w:sz w:val="22"/>
          <w:szCs w:val="22"/>
          <w:lang w:val="sr-Cyrl-CS"/>
        </w:rPr>
        <w:t>из закљученог купопродајног уговора у целости сноси купац.</w:t>
      </w:r>
    </w:p>
    <w:p w14:paraId="45C7D3AC" w14:textId="77777777" w:rsidR="00C22367" w:rsidRPr="00FE293C" w:rsidRDefault="00C22367" w:rsidP="00C22367">
      <w:pPr>
        <w:jc w:val="both"/>
        <w:rPr>
          <w:rFonts w:ascii="Calibri" w:hAnsi="Calibri"/>
          <w:sz w:val="22"/>
          <w:szCs w:val="22"/>
          <w:lang w:val="sr-Cyrl-CS"/>
        </w:rPr>
      </w:pPr>
    </w:p>
    <w:p w14:paraId="1BD8DB04" w14:textId="2D21D831" w:rsidR="00C22367" w:rsidRDefault="00C22367" w:rsidP="006B509F">
      <w:pPr>
        <w:jc w:val="both"/>
      </w:pPr>
      <w:r w:rsidRPr="00FE293C">
        <w:rPr>
          <w:rFonts w:ascii="Calibri" w:hAnsi="Calibri"/>
          <w:sz w:val="22"/>
          <w:szCs w:val="22"/>
        </w:rPr>
        <w:t>O</w:t>
      </w:r>
      <w:r w:rsidRPr="00FE293C">
        <w:rPr>
          <w:rFonts w:ascii="Calibri" w:hAnsi="Calibri"/>
          <w:sz w:val="22"/>
          <w:szCs w:val="22"/>
          <w:lang w:val="sr-Cyrl-CS"/>
        </w:rPr>
        <w:t>влашћено лице:</w:t>
      </w:r>
      <w:r w:rsidRPr="00FE293C">
        <w:rPr>
          <w:rFonts w:ascii="Calibri" w:hAnsi="Calibri"/>
          <w:sz w:val="22"/>
          <w:szCs w:val="22"/>
          <w:lang w:val="ru-RU"/>
        </w:rPr>
        <w:t xml:space="preserve"> стечајни управник</w:t>
      </w:r>
      <w:r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="00732FFD">
        <w:rPr>
          <w:rFonts w:ascii="Calibri" w:hAnsi="Calibri"/>
          <w:sz w:val="22"/>
          <w:szCs w:val="22"/>
        </w:rPr>
        <w:t>Мирко</w:t>
      </w:r>
      <w:proofErr w:type="spellEnd"/>
      <w:r w:rsidR="00732FFD">
        <w:rPr>
          <w:rFonts w:ascii="Calibri" w:hAnsi="Calibri"/>
          <w:sz w:val="22"/>
          <w:szCs w:val="22"/>
        </w:rPr>
        <w:t xml:space="preserve"> </w:t>
      </w:r>
      <w:proofErr w:type="spellStart"/>
      <w:r w:rsidR="00732FFD">
        <w:rPr>
          <w:rFonts w:ascii="Calibri" w:hAnsi="Calibri"/>
          <w:sz w:val="22"/>
          <w:szCs w:val="22"/>
        </w:rPr>
        <w:t>Петровић</w:t>
      </w:r>
      <w:proofErr w:type="spellEnd"/>
      <w:r w:rsidRPr="00FE293C">
        <w:rPr>
          <w:rFonts w:ascii="Calibri" w:hAnsi="Calibri"/>
          <w:sz w:val="22"/>
          <w:szCs w:val="22"/>
          <w:lang w:val="sr-Cyrl-CS"/>
        </w:rPr>
        <w:t>, контакт телефон: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  <w:r w:rsidR="006B509F">
        <w:rPr>
          <w:rFonts w:ascii="Calibri" w:hAnsi="Calibri"/>
          <w:sz w:val="22"/>
          <w:szCs w:val="22"/>
          <w:lang w:val="ru-RU"/>
        </w:rPr>
        <w:t>064.32.44.577</w:t>
      </w:r>
    </w:p>
    <w:sectPr w:rsidR="00C22367" w:rsidSect="00822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A2B62"/>
    <w:multiLevelType w:val="hybridMultilevel"/>
    <w:tmpl w:val="FDE498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546ED1"/>
    <w:multiLevelType w:val="hybridMultilevel"/>
    <w:tmpl w:val="19F04AF6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C3E6D"/>
    <w:multiLevelType w:val="hybridMultilevel"/>
    <w:tmpl w:val="A1C47E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BF2D1F"/>
    <w:multiLevelType w:val="hybridMultilevel"/>
    <w:tmpl w:val="84D8B3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E2B82"/>
    <w:multiLevelType w:val="hybridMultilevel"/>
    <w:tmpl w:val="A20629A6"/>
    <w:lvl w:ilvl="0" w:tplc="DD5C9556">
      <w:start w:val="80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367"/>
    <w:rsid w:val="0002100B"/>
    <w:rsid w:val="000B5ED0"/>
    <w:rsid w:val="001423B5"/>
    <w:rsid w:val="001924FB"/>
    <w:rsid w:val="001A156D"/>
    <w:rsid w:val="001B2AD3"/>
    <w:rsid w:val="00215207"/>
    <w:rsid w:val="00227286"/>
    <w:rsid w:val="002B06E6"/>
    <w:rsid w:val="003063A8"/>
    <w:rsid w:val="00336FBB"/>
    <w:rsid w:val="003545B8"/>
    <w:rsid w:val="00354FBC"/>
    <w:rsid w:val="003663A8"/>
    <w:rsid w:val="00370B43"/>
    <w:rsid w:val="003862EA"/>
    <w:rsid w:val="003B023C"/>
    <w:rsid w:val="0040373D"/>
    <w:rsid w:val="004406ED"/>
    <w:rsid w:val="0044206D"/>
    <w:rsid w:val="00452789"/>
    <w:rsid w:val="004E4393"/>
    <w:rsid w:val="0053284A"/>
    <w:rsid w:val="005343D7"/>
    <w:rsid w:val="005510E0"/>
    <w:rsid w:val="005A230B"/>
    <w:rsid w:val="005C581D"/>
    <w:rsid w:val="005E604E"/>
    <w:rsid w:val="005F0A7B"/>
    <w:rsid w:val="005F438A"/>
    <w:rsid w:val="00627BCD"/>
    <w:rsid w:val="006420C4"/>
    <w:rsid w:val="006B0999"/>
    <w:rsid w:val="006B509F"/>
    <w:rsid w:val="006B56EF"/>
    <w:rsid w:val="006E2933"/>
    <w:rsid w:val="006F1A67"/>
    <w:rsid w:val="00705589"/>
    <w:rsid w:val="00715718"/>
    <w:rsid w:val="00732242"/>
    <w:rsid w:val="00732FFD"/>
    <w:rsid w:val="00754784"/>
    <w:rsid w:val="00763EB2"/>
    <w:rsid w:val="00767308"/>
    <w:rsid w:val="00792B51"/>
    <w:rsid w:val="007C2E76"/>
    <w:rsid w:val="007D4055"/>
    <w:rsid w:val="008222B6"/>
    <w:rsid w:val="00867FDF"/>
    <w:rsid w:val="008861A5"/>
    <w:rsid w:val="008C4485"/>
    <w:rsid w:val="008F3285"/>
    <w:rsid w:val="009B041E"/>
    <w:rsid w:val="009D4A7E"/>
    <w:rsid w:val="00A40B41"/>
    <w:rsid w:val="00A42138"/>
    <w:rsid w:val="00A848CE"/>
    <w:rsid w:val="00A90BF6"/>
    <w:rsid w:val="00A93AB5"/>
    <w:rsid w:val="00A95ED1"/>
    <w:rsid w:val="00A968CD"/>
    <w:rsid w:val="00AD2AA4"/>
    <w:rsid w:val="00B06280"/>
    <w:rsid w:val="00B2545E"/>
    <w:rsid w:val="00B2741D"/>
    <w:rsid w:val="00B42A60"/>
    <w:rsid w:val="00BA0887"/>
    <w:rsid w:val="00BE7961"/>
    <w:rsid w:val="00C22367"/>
    <w:rsid w:val="00C32038"/>
    <w:rsid w:val="00C3437D"/>
    <w:rsid w:val="00C63B16"/>
    <w:rsid w:val="00C75DB6"/>
    <w:rsid w:val="00C874CF"/>
    <w:rsid w:val="00C942F9"/>
    <w:rsid w:val="00C94CC7"/>
    <w:rsid w:val="00CC374B"/>
    <w:rsid w:val="00CF1649"/>
    <w:rsid w:val="00D30B61"/>
    <w:rsid w:val="00D816E7"/>
    <w:rsid w:val="00DB11E1"/>
    <w:rsid w:val="00DB70DA"/>
    <w:rsid w:val="00DD1224"/>
    <w:rsid w:val="00E44FDD"/>
    <w:rsid w:val="00E64D06"/>
    <w:rsid w:val="00E97F87"/>
    <w:rsid w:val="00F0000A"/>
    <w:rsid w:val="00F40D53"/>
    <w:rsid w:val="00F634EA"/>
    <w:rsid w:val="00FB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606F"/>
  <w15:docId w15:val="{D700B297-07C8-450D-B9C8-515A91FC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A90BF6"/>
    <w:pPr>
      <w:spacing w:before="100" w:beforeAutospacing="1" w:after="100" w:afterAutospacing="1"/>
      <w:outlineLvl w:val="2"/>
    </w:pPr>
    <w:rPr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367"/>
    <w:pPr>
      <w:ind w:left="720"/>
      <w:contextualSpacing/>
    </w:pPr>
  </w:style>
  <w:style w:type="paragraph" w:styleId="BodyText">
    <w:name w:val="Body Text"/>
    <w:basedOn w:val="Normal"/>
    <w:link w:val="BodyTextChar"/>
    <w:rsid w:val="00C22367"/>
    <w:pPr>
      <w:jc w:val="both"/>
    </w:pPr>
    <w:rPr>
      <w:b/>
      <w:color w:val="0000FF"/>
      <w:lang w:val="sr-Cyrl-CS"/>
    </w:rPr>
  </w:style>
  <w:style w:type="character" w:customStyle="1" w:styleId="BodyTextChar">
    <w:name w:val="Body Text Char"/>
    <w:basedOn w:val="DefaultParagraphFont"/>
    <w:link w:val="BodyText"/>
    <w:rsid w:val="00C22367"/>
    <w:rPr>
      <w:rFonts w:ascii="Times New Roman" w:eastAsia="Times New Roman" w:hAnsi="Times New Roman" w:cs="Times New Roman"/>
      <w:b/>
      <w:color w:val="0000FF"/>
      <w:sz w:val="24"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uiPriority w:val="9"/>
    <w:rsid w:val="00A90BF6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A90B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6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</Pages>
  <Words>1135</Words>
  <Characters>6470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Vukso</dc:creator>
  <cp:lastModifiedBy>Mirko Petrovic</cp:lastModifiedBy>
  <cp:revision>14</cp:revision>
  <cp:lastPrinted>2021-08-04T07:48:00Z</cp:lastPrinted>
  <dcterms:created xsi:type="dcterms:W3CDTF">2021-08-03T11:58:00Z</dcterms:created>
  <dcterms:modified xsi:type="dcterms:W3CDTF">2021-08-04T08:03:00Z</dcterms:modified>
</cp:coreProperties>
</file>